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F2" w:rsidRPr="00BE64AC" w:rsidRDefault="00D35FF2" w:rsidP="00D35FF2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AC">
        <w:rPr>
          <w:rFonts w:ascii="Times New Roman" w:hAnsi="Times New Roman" w:cs="Times New Roman"/>
          <w:b/>
          <w:sz w:val="24"/>
          <w:szCs w:val="24"/>
        </w:rPr>
        <w:t>МПОО «Объединение православных ученых»</w:t>
      </w:r>
    </w:p>
    <w:p w:rsidR="00D35FF2" w:rsidRPr="00BE64AC" w:rsidRDefault="00D35FF2" w:rsidP="00D35FF2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4AC">
        <w:rPr>
          <w:rFonts w:ascii="Times New Roman" w:hAnsi="Times New Roman" w:cs="Times New Roman"/>
          <w:sz w:val="24"/>
          <w:szCs w:val="24"/>
        </w:rPr>
        <w:t>Южно-Сахалинская и Курильская епархия</w:t>
      </w:r>
    </w:p>
    <w:p w:rsidR="00D35FF2" w:rsidRPr="00BE64AC" w:rsidRDefault="00D35FF2" w:rsidP="00D35FF2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AC">
        <w:rPr>
          <w:rFonts w:ascii="Times New Roman" w:hAnsi="Times New Roman" w:cs="Times New Roman"/>
          <w:b/>
          <w:sz w:val="24"/>
          <w:szCs w:val="24"/>
        </w:rPr>
        <w:t xml:space="preserve">Сахалинской государственный университет </w:t>
      </w:r>
    </w:p>
    <w:p w:rsidR="00D35FF2" w:rsidRPr="00BE64AC" w:rsidRDefault="00D35FF2" w:rsidP="00D35FF2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4AC">
        <w:rPr>
          <w:rFonts w:ascii="Times New Roman" w:hAnsi="Times New Roman" w:cs="Times New Roman"/>
          <w:sz w:val="24"/>
          <w:szCs w:val="24"/>
        </w:rPr>
        <w:t>Администрация города Южно-Сахалинска</w:t>
      </w:r>
    </w:p>
    <w:p w:rsidR="009C0369" w:rsidRPr="00BE64AC" w:rsidRDefault="00B52F85" w:rsidP="009C0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AC">
        <w:rPr>
          <w:rFonts w:ascii="Times New Roman" w:hAnsi="Times New Roman" w:cs="Times New Roman"/>
          <w:b/>
          <w:sz w:val="24"/>
          <w:szCs w:val="24"/>
        </w:rPr>
        <w:t xml:space="preserve">Региональное отделение Всемирного Русского Народного Собора </w:t>
      </w:r>
    </w:p>
    <w:p w:rsidR="00B52F85" w:rsidRPr="00BE64AC" w:rsidRDefault="00B52F85" w:rsidP="009C036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AC">
        <w:rPr>
          <w:rFonts w:ascii="Times New Roman" w:hAnsi="Times New Roman" w:cs="Times New Roman"/>
          <w:b/>
          <w:sz w:val="24"/>
          <w:szCs w:val="24"/>
        </w:rPr>
        <w:t>в Сахалинской области</w:t>
      </w:r>
    </w:p>
    <w:p w:rsidR="009C0369" w:rsidRPr="00BE64AC" w:rsidRDefault="00D35FF2" w:rsidP="00BE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4AC">
        <w:rPr>
          <w:rFonts w:ascii="Times New Roman" w:hAnsi="Times New Roman" w:cs="Times New Roman"/>
          <w:sz w:val="24"/>
          <w:szCs w:val="24"/>
        </w:rPr>
        <w:t xml:space="preserve">Сахалинское региональное отделение </w:t>
      </w:r>
    </w:p>
    <w:p w:rsidR="00D35FF2" w:rsidRPr="00BE64AC" w:rsidRDefault="00D35FF2" w:rsidP="00BE6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4AC">
        <w:rPr>
          <w:rFonts w:ascii="Times New Roman" w:hAnsi="Times New Roman" w:cs="Times New Roman"/>
          <w:sz w:val="24"/>
          <w:szCs w:val="24"/>
        </w:rPr>
        <w:t>Императорского Православного Палестинского Общества</w:t>
      </w:r>
      <w:bookmarkStart w:id="0" w:name="_GoBack"/>
      <w:bookmarkEnd w:id="0"/>
    </w:p>
    <w:p w:rsidR="00B52F85" w:rsidRPr="00BE64AC" w:rsidRDefault="00B52F85" w:rsidP="00BE64A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AC">
        <w:rPr>
          <w:rFonts w:ascii="Times New Roman" w:hAnsi="Times New Roman" w:cs="Times New Roman"/>
          <w:b/>
          <w:sz w:val="24"/>
          <w:szCs w:val="24"/>
        </w:rPr>
        <w:t>СРОО «Братство Александра Невского»</w:t>
      </w:r>
    </w:p>
    <w:p w:rsidR="00D35FF2" w:rsidRDefault="00D35FF2" w:rsidP="008231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23117" w:rsidRDefault="00823117" w:rsidP="0082311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813901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КРУГЛОГО СТОЛА </w:t>
      </w:r>
    </w:p>
    <w:p w:rsidR="00823117" w:rsidRDefault="00823117" w:rsidP="0082311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13901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901">
        <w:rPr>
          <w:rFonts w:ascii="Times New Roman" w:hAnsi="Times New Roman" w:cs="Times New Roman"/>
          <w:b/>
          <w:caps/>
          <w:sz w:val="28"/>
          <w:szCs w:val="28"/>
        </w:rPr>
        <w:t xml:space="preserve">«Иннокентьевские чтения. </w:t>
      </w:r>
      <w:r w:rsidRPr="00823117">
        <w:rPr>
          <w:rFonts w:ascii="Times New Roman" w:hAnsi="Times New Roman" w:cs="Times New Roman"/>
          <w:b/>
          <w:caps/>
          <w:sz w:val="28"/>
          <w:szCs w:val="28"/>
        </w:rPr>
        <w:t>Российская цивилизация: духовные истоки и исторические перспективы»</w:t>
      </w:r>
    </w:p>
    <w:p w:rsidR="00823117" w:rsidRPr="0049476A" w:rsidRDefault="00823117" w:rsidP="00823117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823117" w:rsidRPr="0049476A" w:rsidRDefault="00823117" w:rsidP="00823117">
      <w:pPr>
        <w:jc w:val="center"/>
        <w:rPr>
          <w:rFonts w:ascii="Times New Roman" w:hAnsi="Times New Roman" w:cs="Times New Roman"/>
          <w:sz w:val="26"/>
          <w:szCs w:val="26"/>
        </w:rPr>
      </w:pPr>
      <w:r w:rsidRPr="0049476A">
        <w:rPr>
          <w:rFonts w:ascii="Times New Roman" w:hAnsi="Times New Roman" w:cs="Times New Roman"/>
          <w:caps/>
          <w:sz w:val="26"/>
          <w:szCs w:val="26"/>
        </w:rPr>
        <w:t xml:space="preserve">7 </w:t>
      </w:r>
      <w:r w:rsidRPr="0049476A">
        <w:rPr>
          <w:rFonts w:ascii="Times New Roman" w:hAnsi="Times New Roman" w:cs="Times New Roman"/>
          <w:sz w:val="26"/>
          <w:szCs w:val="26"/>
        </w:rPr>
        <w:t>октября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9476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</w:r>
      <w:r w:rsidRPr="0049476A">
        <w:rPr>
          <w:rFonts w:ascii="Times New Roman" w:hAnsi="Times New Roman" w:cs="Times New Roman"/>
          <w:sz w:val="26"/>
          <w:szCs w:val="26"/>
        </w:rPr>
        <w:tab/>
        <w:t>г. Южно-Сахалинск</w:t>
      </w:r>
    </w:p>
    <w:p w:rsidR="00823117" w:rsidRPr="00076B42" w:rsidRDefault="00823117" w:rsidP="008231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3117" w:rsidRPr="0049476A" w:rsidRDefault="00823117" w:rsidP="00823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14.30 – 15</w:t>
      </w:r>
      <w:r w:rsidRPr="0049476A">
        <w:rPr>
          <w:rFonts w:ascii="Times New Roman" w:hAnsi="Times New Roman" w:cs="Times New Roman"/>
          <w:sz w:val="26"/>
          <w:szCs w:val="26"/>
        </w:rPr>
        <w:t>.00 Регистрация участников</w:t>
      </w:r>
    </w:p>
    <w:p w:rsidR="00823117" w:rsidRPr="0049476A" w:rsidRDefault="00823117" w:rsidP="00823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49476A">
        <w:rPr>
          <w:rFonts w:ascii="Times New Roman" w:hAnsi="Times New Roman" w:cs="Times New Roman"/>
          <w:sz w:val="26"/>
          <w:szCs w:val="26"/>
        </w:rPr>
        <w:t>.00 –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9476A">
        <w:rPr>
          <w:rFonts w:ascii="Times New Roman" w:hAnsi="Times New Roman" w:cs="Times New Roman"/>
          <w:sz w:val="26"/>
          <w:szCs w:val="26"/>
        </w:rPr>
        <w:t>.30 Приветственные выступления:</w:t>
      </w:r>
    </w:p>
    <w:p w:rsidR="009C0369" w:rsidRDefault="009C0369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протоиерей Геннадий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Заридзе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C0369" w:rsidRDefault="009C0369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(ВИДЕО-ВЫСТУПЛЕНИЕ)</w:t>
      </w:r>
    </w:p>
    <w:p w:rsidR="009C0369" w:rsidRDefault="009C0369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редседател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  <w:r>
        <w:rPr>
          <w:rFonts w:ascii="Times New Roman" w:hAnsi="Times New Roman" w:cs="Times New Roman"/>
          <w:bCs/>
          <w:sz w:val="26"/>
          <w:szCs w:val="26"/>
        </w:rPr>
        <w:t xml:space="preserve"> МПОО «Объединение православных ученых»</w:t>
      </w:r>
      <w:r>
        <w:rPr>
          <w:rFonts w:ascii="Times New Roman" w:hAnsi="Times New Roman" w:cs="Times New Roman"/>
          <w:bCs/>
          <w:sz w:val="26"/>
          <w:szCs w:val="26"/>
        </w:rPr>
        <w:t>, доктор теологии</w:t>
      </w:r>
    </w:p>
    <w:p w:rsidR="009C0369" w:rsidRDefault="009C0369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823117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Pr="00823117">
        <w:rPr>
          <w:rFonts w:ascii="Times New Roman" w:hAnsi="Times New Roman" w:cs="Times New Roman"/>
          <w:b/>
          <w:bCs/>
          <w:sz w:val="26"/>
          <w:szCs w:val="26"/>
        </w:rPr>
        <w:t xml:space="preserve">иакон Игорь Рязанцев </w:t>
      </w:r>
    </w:p>
    <w:p w:rsidR="00964B52" w:rsidRDefault="00964B52" w:rsidP="00823117">
      <w:pPr>
        <w:spacing w:after="0" w:line="240" w:lineRule="auto"/>
        <w:ind w:left="141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заместитель председателя МПОО «Объединение православных ученых», </w:t>
      </w:r>
      <w:r w:rsidR="00823117" w:rsidRPr="00964B52">
        <w:rPr>
          <w:rFonts w:ascii="Times New Roman" w:hAnsi="Times New Roman" w:cs="Times New Roman"/>
          <w:bCs/>
          <w:sz w:val="26"/>
          <w:szCs w:val="26"/>
        </w:rPr>
        <w:t xml:space="preserve">доктор экономических наук, профессор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Православного </w:t>
      </w:r>
      <w:r w:rsidR="00823117" w:rsidRPr="00964B52">
        <w:rPr>
          <w:rFonts w:ascii="Times New Roman" w:hAnsi="Times New Roman" w:cs="Times New Roman"/>
          <w:bCs/>
          <w:sz w:val="26"/>
          <w:szCs w:val="26"/>
        </w:rPr>
        <w:t>Свято-</w:t>
      </w:r>
      <w:proofErr w:type="spellStart"/>
      <w:r w:rsidR="00823117" w:rsidRPr="00964B52">
        <w:rPr>
          <w:rFonts w:ascii="Times New Roman" w:hAnsi="Times New Roman" w:cs="Times New Roman"/>
          <w:bCs/>
          <w:sz w:val="26"/>
          <w:szCs w:val="26"/>
        </w:rPr>
        <w:t>Тихоновск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proofErr w:type="spellEnd"/>
      <w:r w:rsidR="00823117" w:rsidRPr="00964B5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гуманитарного у</w:t>
      </w:r>
      <w:r w:rsidR="00823117" w:rsidRPr="00964B52">
        <w:rPr>
          <w:rFonts w:ascii="Times New Roman" w:hAnsi="Times New Roman" w:cs="Times New Roman"/>
          <w:bCs/>
          <w:sz w:val="26"/>
          <w:szCs w:val="26"/>
        </w:rPr>
        <w:t xml:space="preserve">ниверситет </w:t>
      </w:r>
    </w:p>
    <w:p w:rsidR="00823117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964B52" w:rsidRPr="0049476A" w:rsidRDefault="00964B52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Хурчак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Николай Михайлович</w:t>
      </w:r>
    </w:p>
    <w:p w:rsidR="00823117" w:rsidRPr="0049476A" w:rsidRDefault="00964B52" w:rsidP="00823117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проректор Сахалинского государственного университета, </w:t>
      </w:r>
      <w:r w:rsidRPr="00964B52">
        <w:rPr>
          <w:rFonts w:ascii="Times New Roman" w:hAnsi="Times New Roman" w:cs="Times New Roman"/>
          <w:sz w:val="26"/>
          <w:szCs w:val="26"/>
        </w:rPr>
        <w:t>кандидат юридических наук, доцент</w:t>
      </w: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9476A">
        <w:rPr>
          <w:rFonts w:ascii="Times New Roman" w:hAnsi="Times New Roman" w:cs="Times New Roman"/>
          <w:b/>
          <w:sz w:val="26"/>
          <w:szCs w:val="26"/>
        </w:rPr>
        <w:t>Хайбриев</w:t>
      </w:r>
      <w:proofErr w:type="spellEnd"/>
      <w:r w:rsidRPr="0049476A">
        <w:rPr>
          <w:rFonts w:ascii="Times New Roman" w:hAnsi="Times New Roman" w:cs="Times New Roman"/>
          <w:b/>
          <w:sz w:val="26"/>
          <w:szCs w:val="26"/>
        </w:rPr>
        <w:t xml:space="preserve"> Дмитрий </w:t>
      </w:r>
      <w:proofErr w:type="spellStart"/>
      <w:r w:rsidRPr="0049476A">
        <w:rPr>
          <w:rFonts w:ascii="Times New Roman" w:hAnsi="Times New Roman" w:cs="Times New Roman"/>
          <w:b/>
          <w:sz w:val="26"/>
          <w:szCs w:val="26"/>
        </w:rPr>
        <w:t>Фаритович</w:t>
      </w:r>
      <w:proofErr w:type="spellEnd"/>
      <w:r w:rsidRPr="004947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49476A">
        <w:rPr>
          <w:rFonts w:ascii="Times New Roman" w:hAnsi="Times New Roman" w:cs="Times New Roman"/>
          <w:sz w:val="26"/>
          <w:szCs w:val="26"/>
        </w:rPr>
        <w:t xml:space="preserve">Вице-мэр города Южно-Сахалинска </w:t>
      </w: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b/>
          <w:sz w:val="26"/>
          <w:szCs w:val="26"/>
        </w:rPr>
      </w:pPr>
      <w:r w:rsidRPr="0049476A">
        <w:rPr>
          <w:rFonts w:ascii="Times New Roman" w:hAnsi="Times New Roman" w:cs="Times New Roman"/>
          <w:b/>
          <w:sz w:val="26"/>
          <w:szCs w:val="26"/>
        </w:rPr>
        <w:t>Иконников Владимир Юрьевич</w:t>
      </w: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49476A">
        <w:rPr>
          <w:rFonts w:ascii="Times New Roman" w:hAnsi="Times New Roman" w:cs="Times New Roman"/>
          <w:sz w:val="26"/>
          <w:szCs w:val="26"/>
        </w:rPr>
        <w:t>Сопредседатель регионального отделения Всемирного Русского Народного Собора в Сахалинской области</w:t>
      </w:r>
    </w:p>
    <w:p w:rsidR="00A80731" w:rsidRDefault="00A80731" w:rsidP="00823117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823117" w:rsidRPr="0049476A" w:rsidRDefault="00823117" w:rsidP="00823117">
      <w:pPr>
        <w:rPr>
          <w:rFonts w:ascii="Times New Roman" w:hAnsi="Times New Roman" w:cs="Times New Roman"/>
          <w:sz w:val="26"/>
          <w:szCs w:val="26"/>
        </w:rPr>
      </w:pPr>
      <w:r w:rsidRPr="0049476A">
        <w:rPr>
          <w:rFonts w:ascii="Times New Roman" w:hAnsi="Times New Roman" w:cs="Times New Roman"/>
          <w:sz w:val="26"/>
          <w:szCs w:val="26"/>
        </w:rPr>
        <w:t>1</w:t>
      </w:r>
      <w:r w:rsidR="00964B52">
        <w:rPr>
          <w:rFonts w:ascii="Times New Roman" w:hAnsi="Times New Roman" w:cs="Times New Roman"/>
          <w:sz w:val="26"/>
          <w:szCs w:val="26"/>
        </w:rPr>
        <w:t>5</w:t>
      </w:r>
      <w:r w:rsidRPr="0049476A">
        <w:rPr>
          <w:rFonts w:ascii="Times New Roman" w:hAnsi="Times New Roman" w:cs="Times New Roman"/>
          <w:sz w:val="26"/>
          <w:szCs w:val="26"/>
        </w:rPr>
        <w:t>.30 – 1</w:t>
      </w:r>
      <w:r w:rsidR="00964B52">
        <w:rPr>
          <w:rFonts w:ascii="Times New Roman" w:hAnsi="Times New Roman" w:cs="Times New Roman"/>
          <w:sz w:val="26"/>
          <w:szCs w:val="26"/>
        </w:rPr>
        <w:t>7</w:t>
      </w:r>
      <w:r w:rsidRPr="0049476A">
        <w:rPr>
          <w:rFonts w:ascii="Times New Roman" w:hAnsi="Times New Roman" w:cs="Times New Roman"/>
          <w:sz w:val="26"/>
          <w:szCs w:val="26"/>
        </w:rPr>
        <w:t>.</w:t>
      </w:r>
      <w:r w:rsidR="00964B52">
        <w:rPr>
          <w:rFonts w:ascii="Times New Roman" w:hAnsi="Times New Roman" w:cs="Times New Roman"/>
          <w:sz w:val="26"/>
          <w:szCs w:val="26"/>
        </w:rPr>
        <w:t>0</w:t>
      </w:r>
      <w:r w:rsidRPr="0049476A">
        <w:rPr>
          <w:rFonts w:ascii="Times New Roman" w:hAnsi="Times New Roman" w:cs="Times New Roman"/>
          <w:sz w:val="26"/>
          <w:szCs w:val="26"/>
        </w:rPr>
        <w:t>0 Пленарные доклады:</w:t>
      </w:r>
    </w:p>
    <w:p w:rsidR="00524AB2" w:rsidRDefault="00524AB2" w:rsidP="00524AB2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24AB2">
        <w:rPr>
          <w:rFonts w:ascii="Times New Roman" w:hAnsi="Times New Roman" w:cs="Times New Roman"/>
          <w:b/>
          <w:bCs/>
          <w:sz w:val="26"/>
          <w:szCs w:val="26"/>
        </w:rPr>
        <w:t>Шамшурин</w:t>
      </w:r>
      <w:proofErr w:type="spellEnd"/>
      <w:r w:rsidRPr="00524AB2">
        <w:rPr>
          <w:rFonts w:ascii="Times New Roman" w:hAnsi="Times New Roman" w:cs="Times New Roman"/>
          <w:b/>
          <w:bCs/>
          <w:sz w:val="26"/>
          <w:szCs w:val="26"/>
        </w:rPr>
        <w:t xml:space="preserve"> Виктор Иванович </w:t>
      </w:r>
    </w:p>
    <w:p w:rsidR="00524AB2" w:rsidRPr="00524AB2" w:rsidRDefault="00524AB2" w:rsidP="00524AB2">
      <w:pPr>
        <w:spacing w:after="0" w:line="240" w:lineRule="auto"/>
        <w:ind w:left="1418"/>
        <w:rPr>
          <w:rFonts w:ascii="Times New Roman" w:hAnsi="Times New Roman" w:cs="Times New Roman"/>
          <w:bCs/>
          <w:sz w:val="26"/>
          <w:szCs w:val="26"/>
        </w:rPr>
      </w:pPr>
      <w:r w:rsidRPr="00524AB2">
        <w:rPr>
          <w:rFonts w:ascii="Times New Roman" w:hAnsi="Times New Roman" w:cs="Times New Roman"/>
          <w:bCs/>
          <w:sz w:val="26"/>
          <w:szCs w:val="26"/>
        </w:rPr>
        <w:t>доктор социологических наук, профессор кафедры философии, политики и права философского факультета МГУ имени М.В. Ломоносова.</w:t>
      </w:r>
    </w:p>
    <w:p w:rsidR="00524AB2" w:rsidRDefault="00524AB2" w:rsidP="00524AB2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524AB2">
        <w:rPr>
          <w:rFonts w:ascii="Times New Roman" w:hAnsi="Times New Roman" w:cs="Times New Roman"/>
          <w:b/>
          <w:bCs/>
          <w:iCs/>
          <w:sz w:val="30"/>
          <w:szCs w:val="30"/>
        </w:rPr>
        <w:t>Духовные истоки и ценностные ориентиры</w:t>
      </w:r>
    </w:p>
    <w:p w:rsidR="00524AB2" w:rsidRPr="00524AB2" w:rsidRDefault="00524AB2" w:rsidP="00524AB2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524AB2">
        <w:rPr>
          <w:rFonts w:ascii="Times New Roman" w:hAnsi="Times New Roman" w:cs="Times New Roman"/>
          <w:b/>
          <w:bCs/>
          <w:iCs/>
          <w:sz w:val="30"/>
          <w:szCs w:val="30"/>
        </w:rPr>
        <w:t>российской цивилизации</w:t>
      </w:r>
    </w:p>
    <w:p w:rsidR="00524AB2" w:rsidRPr="00524AB2" w:rsidRDefault="00524AB2" w:rsidP="00524AB2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524AB2" w:rsidRDefault="00524AB2" w:rsidP="00524AB2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24AB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Подъячев</w:t>
      </w:r>
      <w:proofErr w:type="spellEnd"/>
      <w:r w:rsidRPr="00524AB2">
        <w:rPr>
          <w:rFonts w:ascii="Times New Roman" w:hAnsi="Times New Roman" w:cs="Times New Roman"/>
          <w:b/>
          <w:bCs/>
          <w:sz w:val="26"/>
          <w:szCs w:val="26"/>
        </w:rPr>
        <w:t xml:space="preserve"> Кирилл Викторович </w:t>
      </w:r>
    </w:p>
    <w:p w:rsidR="00524AB2" w:rsidRDefault="00524AB2" w:rsidP="00524AB2">
      <w:pPr>
        <w:spacing w:after="0" w:line="240" w:lineRule="auto"/>
        <w:ind w:left="1418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24AB2">
        <w:rPr>
          <w:rFonts w:ascii="Times New Roman" w:hAnsi="Times New Roman" w:cs="Times New Roman"/>
          <w:bCs/>
          <w:sz w:val="26"/>
          <w:szCs w:val="26"/>
        </w:rPr>
        <w:t>кандидат политических наук, ведущий научный сотрудник Федерального научно-исследовательского центра Российской Академии Наук</w:t>
      </w:r>
      <w:r w:rsidRPr="00524AB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:rsidR="00524AB2" w:rsidRDefault="00524AB2" w:rsidP="00524AB2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24AB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Российская цивилизация как исторический субъект: </w:t>
      </w:r>
    </w:p>
    <w:p w:rsidR="00524AB2" w:rsidRDefault="00524AB2" w:rsidP="00524AB2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24AB2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принципы развития</w:t>
      </w:r>
    </w:p>
    <w:p w:rsidR="00524AB2" w:rsidRDefault="00524AB2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</w:p>
    <w:p w:rsidR="00823117" w:rsidRPr="0049476A" w:rsidRDefault="00823117" w:rsidP="00823117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 w:rsidRPr="0049476A">
        <w:rPr>
          <w:rFonts w:ascii="Times New Roman" w:hAnsi="Times New Roman" w:cs="Times New Roman"/>
          <w:b/>
          <w:bCs/>
          <w:sz w:val="26"/>
          <w:szCs w:val="26"/>
        </w:rPr>
        <w:t>Крылова Александра Александровна</w:t>
      </w:r>
    </w:p>
    <w:p w:rsidR="00A80731" w:rsidRPr="00A80731" w:rsidRDefault="00823117" w:rsidP="00A80731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49476A">
        <w:rPr>
          <w:rFonts w:ascii="Times New Roman" w:hAnsi="Times New Roman" w:cs="Times New Roman"/>
          <w:sz w:val="26"/>
          <w:szCs w:val="26"/>
        </w:rPr>
        <w:t>кандидат исторических наук, доцент кафедры российской и всеобщей истории Сахалинского государственного университета</w:t>
      </w:r>
      <w:r w:rsidR="00A80731">
        <w:rPr>
          <w:rFonts w:ascii="Times New Roman" w:hAnsi="Times New Roman" w:cs="Times New Roman"/>
          <w:sz w:val="26"/>
          <w:szCs w:val="26"/>
        </w:rPr>
        <w:t xml:space="preserve">, </w:t>
      </w:r>
      <w:r w:rsidR="00A80731" w:rsidRPr="00A80731">
        <w:rPr>
          <w:rFonts w:ascii="Times New Roman" w:hAnsi="Times New Roman" w:cs="Times New Roman"/>
          <w:sz w:val="26"/>
          <w:szCs w:val="26"/>
        </w:rPr>
        <w:t>член Сахалинского отделения МП</w:t>
      </w:r>
      <w:r w:rsidR="00A80731">
        <w:rPr>
          <w:rFonts w:ascii="Times New Roman" w:hAnsi="Times New Roman" w:cs="Times New Roman"/>
          <w:sz w:val="26"/>
          <w:szCs w:val="26"/>
        </w:rPr>
        <w:t xml:space="preserve">ОО </w:t>
      </w:r>
      <w:r w:rsidR="00A80731" w:rsidRPr="00A80731">
        <w:rPr>
          <w:rFonts w:ascii="Times New Roman" w:hAnsi="Times New Roman" w:cs="Times New Roman"/>
          <w:sz w:val="26"/>
          <w:szCs w:val="26"/>
        </w:rPr>
        <w:t>«Объединение православных ученых»</w:t>
      </w:r>
    </w:p>
    <w:p w:rsidR="00823117" w:rsidRDefault="00524AB2" w:rsidP="00524AB2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524AB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Просветительская деятельность православных миссионерских школ на Дальнем Востоке России во второй половине </w:t>
      </w:r>
      <w:r w:rsidRPr="00524AB2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XIX</w:t>
      </w:r>
      <w:r w:rsidRPr="00524AB2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века</w:t>
      </w:r>
    </w:p>
    <w:p w:rsidR="00524AB2" w:rsidRPr="0049476A" w:rsidRDefault="00524AB2" w:rsidP="00823117">
      <w:pPr>
        <w:spacing w:after="0" w:line="240" w:lineRule="auto"/>
        <w:ind w:left="1418"/>
        <w:rPr>
          <w:rFonts w:ascii="Times New Roman" w:hAnsi="Times New Roman" w:cs="Times New Roman"/>
          <w:b/>
          <w:sz w:val="26"/>
          <w:szCs w:val="26"/>
        </w:rPr>
      </w:pPr>
    </w:p>
    <w:p w:rsidR="00A80731" w:rsidRDefault="00A80731" w:rsidP="00823117">
      <w:pPr>
        <w:spacing w:after="0" w:line="240" w:lineRule="auto"/>
        <w:ind w:left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иеродиакон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Нафанаил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A80731">
        <w:rPr>
          <w:rFonts w:ascii="Times New Roman" w:hAnsi="Times New Roman" w:cs="Times New Roman"/>
          <w:b/>
          <w:bCs/>
          <w:sz w:val="26"/>
          <w:szCs w:val="26"/>
        </w:rPr>
        <w:t>Бобылев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A80731" w:rsidRPr="00A80731" w:rsidRDefault="00A80731" w:rsidP="00A80731">
      <w:pPr>
        <w:spacing w:after="0" w:line="240" w:lineRule="auto"/>
        <w:ind w:left="1418"/>
        <w:rPr>
          <w:rFonts w:ascii="Times New Roman" w:hAnsi="Times New Roman" w:cs="Times New Roman"/>
          <w:b/>
          <w:bCs/>
          <w:sz w:val="26"/>
          <w:szCs w:val="26"/>
        </w:rPr>
      </w:pPr>
      <w:r w:rsidRPr="00A80731">
        <w:rPr>
          <w:rFonts w:ascii="Times New Roman" w:hAnsi="Times New Roman" w:cs="Times New Roman"/>
          <w:sz w:val="26"/>
          <w:szCs w:val="26"/>
        </w:rPr>
        <w:t>доктор педагогических наук, кандидат</w:t>
      </w:r>
      <w:r>
        <w:rPr>
          <w:rFonts w:ascii="Times New Roman" w:hAnsi="Times New Roman" w:cs="Times New Roman"/>
          <w:sz w:val="26"/>
          <w:szCs w:val="26"/>
        </w:rPr>
        <w:t xml:space="preserve"> филологических наук, профессор</w:t>
      </w:r>
      <w:r w:rsidRPr="00A807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117" w:rsidRPr="0049476A" w:rsidRDefault="00A80731" w:rsidP="00A80731">
      <w:pPr>
        <w:spacing w:after="0" w:line="240" w:lineRule="auto"/>
        <w:ind w:left="1418"/>
        <w:jc w:val="right"/>
        <w:rPr>
          <w:rFonts w:ascii="Times New Roman" w:hAnsi="Times New Roman" w:cs="Times New Roman"/>
          <w:sz w:val="26"/>
          <w:szCs w:val="26"/>
        </w:rPr>
      </w:pPr>
      <w:r w:rsidRPr="00A8073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Александр Семенович Шишков как идеолог русского цивилизационного пути в отечественной словесности и образовании</w:t>
      </w:r>
    </w:p>
    <w:p w:rsidR="00A80731" w:rsidRDefault="00A80731" w:rsidP="00823117">
      <w:pPr>
        <w:rPr>
          <w:rFonts w:ascii="Times New Roman" w:hAnsi="Times New Roman" w:cs="Times New Roman"/>
          <w:sz w:val="26"/>
          <w:szCs w:val="26"/>
        </w:rPr>
      </w:pPr>
    </w:p>
    <w:p w:rsidR="00823117" w:rsidRDefault="00823117" w:rsidP="00823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64B5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64B5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 – 1</w:t>
      </w:r>
      <w:r w:rsidR="00964B5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64B5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="00A80731">
        <w:rPr>
          <w:rFonts w:ascii="Times New Roman" w:hAnsi="Times New Roman" w:cs="Times New Roman"/>
          <w:sz w:val="26"/>
          <w:szCs w:val="26"/>
        </w:rPr>
        <w:t xml:space="preserve">Открытая дискуссия. </w:t>
      </w:r>
      <w:r>
        <w:rPr>
          <w:rFonts w:ascii="Times New Roman" w:hAnsi="Times New Roman" w:cs="Times New Roman"/>
          <w:sz w:val="26"/>
          <w:szCs w:val="26"/>
        </w:rPr>
        <w:t>Подведение итогов.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дискуссии: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Простяков</w:t>
      </w:r>
      <w:proofErr w:type="spellEnd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Сергей Станиславович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кандидат философских наук, доцент кафедры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ахалинского отделения межрегиональной просветительской 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Афанасенкова</w:t>
      </w:r>
      <w:proofErr w:type="spellEnd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Елена Леонидовна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кандидат психологичес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наук, доцент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член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ахалинского отделения межрегиональной просветительской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Барышникова Светлана Владимировна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кандидат филологических наук, доцент (</w:t>
      </w:r>
      <w:proofErr w:type="spellStart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Гороховская Ольга Леонидовна –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МАОУ</w:t>
      </w: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школа №3,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ахалинского отделения межрегиональной просветительской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Дорофеева Лариса Владимировна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кандидат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лологических наук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член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ахалинского отделения межрегиональной просветительской 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Иконникова Елена Александровна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доктор филологических наук, профессор (</w:t>
      </w:r>
      <w:proofErr w:type="spellStart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0369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Кишкарева</w:t>
      </w:r>
      <w:proofErr w:type="spellEnd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Тамара Леонтьевна –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идат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ицинских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Нагаева Татьяна Ивановна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доктор юридических наук, профессор (</w:t>
      </w:r>
      <w:proofErr w:type="spellStart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СахГУ</w:t>
      </w:r>
      <w:proofErr w:type="spellEnd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член сахалинского отделения межрегиональной просветительской 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Оганесян </w:t>
      </w:r>
      <w:proofErr w:type="spellStart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Овсеп</w:t>
      </w:r>
      <w:proofErr w:type="spellEnd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Амирханович</w:t>
      </w:r>
      <w:proofErr w:type="spellEnd"/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</w:t>
      </w:r>
      <w:proofErr w:type="spellEnd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</w:t>
      </w:r>
      <w:proofErr w:type="spellEnd"/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наук, доцент, ДВГУПС,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ахалинского отделения межрегиональной просветительской 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«Объединение православных ученых»</w:t>
      </w:r>
    </w:p>
    <w:p w:rsidR="00A80731" w:rsidRPr="00A80731" w:rsidRDefault="00A80731" w:rsidP="00A80731">
      <w:pPr>
        <w:spacing w:after="6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Травкин Михаил Юрьевич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преподаватель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ГУ), член С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ахалинского отделения межрегиональной просветительской</w:t>
      </w:r>
      <w:r w:rsidR="009C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</w:t>
      </w:r>
      <w:r w:rsidRPr="00A80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«Объединение православных ученых»</w:t>
      </w:r>
    </w:p>
    <w:p w:rsidR="00A80731" w:rsidRDefault="00A80731" w:rsidP="00823117">
      <w:pPr>
        <w:rPr>
          <w:rFonts w:ascii="Times New Roman" w:hAnsi="Times New Roman" w:cs="Times New Roman"/>
          <w:sz w:val="26"/>
          <w:szCs w:val="26"/>
        </w:rPr>
      </w:pPr>
    </w:p>
    <w:p w:rsidR="00823117" w:rsidRPr="00160F3C" w:rsidRDefault="00823117" w:rsidP="0082311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0F3C">
        <w:rPr>
          <w:rFonts w:ascii="Times New Roman" w:hAnsi="Times New Roman" w:cs="Times New Roman"/>
          <w:sz w:val="28"/>
          <w:szCs w:val="28"/>
        </w:rPr>
        <w:t xml:space="preserve">Ведущий заседания: </w:t>
      </w:r>
      <w:r w:rsidRPr="00160F3C">
        <w:rPr>
          <w:rFonts w:ascii="Times New Roman" w:hAnsi="Times New Roman" w:cs="Times New Roman"/>
          <w:b/>
          <w:bCs/>
          <w:sz w:val="28"/>
          <w:szCs w:val="28"/>
        </w:rPr>
        <w:t>протоиерей Виктор Горбач</w:t>
      </w:r>
    </w:p>
    <w:sectPr w:rsidR="00823117" w:rsidRPr="00160F3C" w:rsidSect="009C0369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7"/>
    <w:rsid w:val="00160F3C"/>
    <w:rsid w:val="0030718B"/>
    <w:rsid w:val="00524AB2"/>
    <w:rsid w:val="00823117"/>
    <w:rsid w:val="00964B52"/>
    <w:rsid w:val="009C0369"/>
    <w:rsid w:val="00A80731"/>
    <w:rsid w:val="00B52F85"/>
    <w:rsid w:val="00BE64AC"/>
    <w:rsid w:val="00D35FF2"/>
    <w:rsid w:val="00E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7329"/>
  <w15:chartTrackingRefBased/>
  <w15:docId w15:val="{2D1CF036-D3FF-4D97-B8CC-74FAC600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2025-10-03T00:51:00Z</dcterms:created>
  <dcterms:modified xsi:type="dcterms:W3CDTF">2025-10-03T00:51:00Z</dcterms:modified>
</cp:coreProperties>
</file>