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E1" w:rsidRPr="005212B3" w:rsidRDefault="002A6E35" w:rsidP="005212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D74DB" w:rsidRPr="005212B3" w:rsidRDefault="002A6E35" w:rsidP="005212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572F97" w:rsidRPr="005212B3" w:rsidRDefault="008363E1" w:rsidP="005212B3">
      <w:pPr>
        <w:pStyle w:val="a7"/>
        <w:jc w:val="center"/>
        <w:rPr>
          <w:b/>
        </w:rPr>
      </w:pPr>
      <w:r w:rsidRPr="005212B3">
        <w:rPr>
          <w:b/>
        </w:rPr>
        <w:t>Б</w:t>
      </w:r>
      <w:proofErr w:type="gramStart"/>
      <w:r w:rsidRPr="005212B3">
        <w:rPr>
          <w:b/>
        </w:rPr>
        <w:t>1</w:t>
      </w:r>
      <w:proofErr w:type="gramEnd"/>
      <w:r w:rsidRPr="005212B3">
        <w:rPr>
          <w:b/>
        </w:rPr>
        <w:t>.О.0</w:t>
      </w:r>
      <w:r w:rsidR="005F3965" w:rsidRPr="005212B3">
        <w:rPr>
          <w:b/>
        </w:rPr>
        <w:t>7</w:t>
      </w:r>
      <w:r w:rsidRPr="005212B3">
        <w:rPr>
          <w:b/>
        </w:rPr>
        <w:t>.0</w:t>
      </w:r>
      <w:r w:rsidR="005212B3" w:rsidRPr="005212B3">
        <w:rPr>
          <w:b/>
        </w:rPr>
        <w:t>5</w:t>
      </w:r>
      <w:r w:rsidRPr="005212B3">
        <w:rPr>
          <w:b/>
        </w:rPr>
        <w:t xml:space="preserve"> </w:t>
      </w:r>
      <w:r w:rsidR="005212B3" w:rsidRPr="005212B3">
        <w:rPr>
          <w:b/>
        </w:rPr>
        <w:t>Практика устной и письменной речи</w:t>
      </w:r>
      <w:r w:rsidR="005F3965" w:rsidRPr="005212B3">
        <w:rPr>
          <w:b/>
        </w:rPr>
        <w:t xml:space="preserve"> (корейский язык)</w:t>
      </w:r>
    </w:p>
    <w:p w:rsidR="00617F45" w:rsidRPr="005212B3" w:rsidRDefault="00617F45" w:rsidP="005212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3E1" w:rsidRPr="005212B3" w:rsidRDefault="00617F45" w:rsidP="005212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521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F97" w:rsidRPr="005212B3" w:rsidRDefault="00572F97" w:rsidP="005212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3965" w:rsidRPr="005212B3" w:rsidRDefault="005F3965" w:rsidP="005212B3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212B3">
        <w:rPr>
          <w:rFonts w:ascii="Times New Roman" w:hAnsi="Times New Roman" w:cs="Times New Roman"/>
          <w:spacing w:val="-2"/>
          <w:sz w:val="24"/>
          <w:szCs w:val="24"/>
        </w:rPr>
        <w:t xml:space="preserve">Обучение </w:t>
      </w:r>
      <w:r w:rsidR="005212B3" w:rsidRPr="005212B3">
        <w:rPr>
          <w:rFonts w:ascii="Times New Roman" w:hAnsi="Times New Roman" w:cs="Times New Roman"/>
          <w:spacing w:val="-2"/>
          <w:sz w:val="24"/>
          <w:szCs w:val="24"/>
        </w:rPr>
        <w:t>устно-разговорному и письменному</w:t>
      </w:r>
      <w:r w:rsidRPr="005212B3">
        <w:rPr>
          <w:rFonts w:ascii="Times New Roman" w:hAnsi="Times New Roman" w:cs="Times New Roman"/>
          <w:spacing w:val="-2"/>
          <w:sz w:val="24"/>
          <w:szCs w:val="24"/>
        </w:rPr>
        <w:t xml:space="preserve"> аспект</w:t>
      </w:r>
      <w:r w:rsidR="005212B3" w:rsidRPr="005212B3">
        <w:rPr>
          <w:rFonts w:ascii="Times New Roman" w:hAnsi="Times New Roman" w:cs="Times New Roman"/>
          <w:spacing w:val="-2"/>
          <w:sz w:val="24"/>
          <w:szCs w:val="24"/>
        </w:rPr>
        <w:t>ам</w:t>
      </w:r>
      <w:r w:rsidRPr="005212B3">
        <w:rPr>
          <w:rFonts w:ascii="Times New Roman" w:hAnsi="Times New Roman" w:cs="Times New Roman"/>
          <w:spacing w:val="-2"/>
          <w:sz w:val="24"/>
          <w:szCs w:val="24"/>
        </w:rPr>
        <w:t xml:space="preserve"> корейского языка преследует комплексную реализацию </w:t>
      </w:r>
      <w:r w:rsidRPr="005212B3">
        <w:rPr>
          <w:rFonts w:ascii="Times New Roman" w:hAnsi="Times New Roman" w:cs="Times New Roman"/>
          <w:sz w:val="24"/>
          <w:szCs w:val="24"/>
        </w:rPr>
        <w:t>практической, образовательной, развивающей целей при ведущей роли</w:t>
      </w:r>
      <w:r w:rsidRPr="005212B3">
        <w:rPr>
          <w:rFonts w:ascii="Times New Roman" w:hAnsi="Times New Roman" w:cs="Times New Roman"/>
          <w:spacing w:val="-5"/>
          <w:sz w:val="24"/>
          <w:szCs w:val="24"/>
        </w:rPr>
        <w:t xml:space="preserve"> практической, что подразумевает следующее: </w:t>
      </w:r>
    </w:p>
    <w:p w:rsidR="005212B3" w:rsidRPr="005212B3" w:rsidRDefault="005212B3" w:rsidP="005212B3">
      <w:pPr>
        <w:pStyle w:val="a8"/>
        <w:numPr>
          <w:ilvl w:val="0"/>
          <w:numId w:val="6"/>
        </w:numPr>
        <w:spacing w:after="0"/>
        <w:contextualSpacing/>
        <w:jc w:val="both"/>
      </w:pPr>
      <w:r w:rsidRPr="005212B3">
        <w:t>пользоваться корейским языком как средством межкультурной коммуникации, предметом и средством обучения;</w:t>
      </w:r>
    </w:p>
    <w:p w:rsidR="005212B3" w:rsidRPr="005212B3" w:rsidRDefault="005212B3" w:rsidP="005212B3">
      <w:pPr>
        <w:pStyle w:val="a8"/>
        <w:numPr>
          <w:ilvl w:val="0"/>
          <w:numId w:val="6"/>
        </w:numPr>
        <w:spacing w:after="0"/>
        <w:contextualSpacing/>
        <w:jc w:val="both"/>
      </w:pPr>
      <w:r w:rsidRPr="005212B3">
        <w:t>применять теоретические лингвистические знания, практические умения и навыки в различных видах речевой деятельности (</w:t>
      </w:r>
      <w:proofErr w:type="spellStart"/>
      <w:r w:rsidRPr="005212B3">
        <w:t>аудировании</w:t>
      </w:r>
      <w:proofErr w:type="spellEnd"/>
      <w:r w:rsidRPr="005212B3">
        <w:t>, говорении, чтении и письме) в процессе обучения иностранным языкам и при переводе;</w:t>
      </w:r>
    </w:p>
    <w:p w:rsidR="005212B3" w:rsidRPr="005212B3" w:rsidRDefault="005212B3" w:rsidP="005212B3">
      <w:pPr>
        <w:pStyle w:val="a8"/>
        <w:numPr>
          <w:ilvl w:val="0"/>
          <w:numId w:val="6"/>
        </w:numPr>
        <w:spacing w:after="0"/>
        <w:contextualSpacing/>
        <w:jc w:val="both"/>
      </w:pPr>
      <w:r w:rsidRPr="005212B3">
        <w:t>осуществлять основные функции преподавателя корейского языка (коммуникативно-обучающую, развивающую, воспитательную, конструктивно-планирующую, организаторскую и гностическую) на основе интеграции знаний и профессионально значимых умений и навыков;</w:t>
      </w:r>
    </w:p>
    <w:p w:rsidR="005212B3" w:rsidRPr="005212B3" w:rsidRDefault="005212B3" w:rsidP="005212B3">
      <w:pPr>
        <w:pStyle w:val="a8"/>
        <w:numPr>
          <w:ilvl w:val="0"/>
          <w:numId w:val="6"/>
        </w:numPr>
        <w:spacing w:after="0"/>
        <w:contextualSpacing/>
        <w:jc w:val="both"/>
      </w:pPr>
      <w:r w:rsidRPr="005212B3">
        <w:t>организовывать профессиональную деятельность на основе выбора оптимальных методов, приемов, форм и средств.</w:t>
      </w:r>
    </w:p>
    <w:p w:rsidR="008363E1" w:rsidRPr="005212B3" w:rsidRDefault="008363E1" w:rsidP="005212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bCs/>
          <w:sz w:val="24"/>
          <w:szCs w:val="24"/>
        </w:rPr>
        <w:t xml:space="preserve">Данный курс направлен </w:t>
      </w:r>
      <w:r w:rsidRPr="005212B3">
        <w:rPr>
          <w:rFonts w:ascii="Times New Roman" w:hAnsi="Times New Roman" w:cs="Times New Roman"/>
          <w:sz w:val="24"/>
          <w:szCs w:val="24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3++. </w:t>
      </w:r>
    </w:p>
    <w:p w:rsidR="00617F45" w:rsidRDefault="00617F45" w:rsidP="005212B3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5212B3" w:rsidRDefault="005212B3" w:rsidP="005212B3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B3" w:rsidRPr="005212B3" w:rsidRDefault="005212B3" w:rsidP="005212B3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>Начальный уровень обучения</w:t>
      </w:r>
    </w:p>
    <w:p w:rsidR="005212B3" w:rsidRPr="005212B3" w:rsidRDefault="005212B3" w:rsidP="005212B3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Pr="005212B3">
        <w:rPr>
          <w:rFonts w:ascii="Times New Roman" w:hAnsi="Times New Roman" w:cs="Times New Roman"/>
          <w:b/>
          <w:sz w:val="24"/>
          <w:szCs w:val="24"/>
        </w:rPr>
        <w:t>письменно - устного аспекта</w:t>
      </w:r>
      <w:r w:rsidRPr="005212B3">
        <w:rPr>
          <w:rFonts w:ascii="Times New Roman" w:hAnsi="Times New Roman" w:cs="Times New Roman"/>
          <w:sz w:val="24"/>
          <w:szCs w:val="24"/>
        </w:rPr>
        <w:t>:</w:t>
      </w:r>
    </w:p>
    <w:p w:rsidR="005212B3" w:rsidRPr="005212B3" w:rsidRDefault="005212B3" w:rsidP="005212B3">
      <w:pPr>
        <w:numPr>
          <w:ilvl w:val="0"/>
          <w:numId w:val="7"/>
        </w:numPr>
        <w:tabs>
          <w:tab w:val="left" w:pos="10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введение и первичное закрепление фонетики, грамматических и лексических знаний;</w:t>
      </w:r>
    </w:p>
    <w:p w:rsidR="005212B3" w:rsidRPr="005212B3" w:rsidRDefault="005212B3" w:rsidP="005212B3">
      <w:pPr>
        <w:numPr>
          <w:ilvl w:val="0"/>
          <w:numId w:val="7"/>
        </w:numPr>
        <w:tabs>
          <w:tab w:val="left" w:pos="10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вырабатывание навыков чтения, понимания и анализа учебных текстов. </w:t>
      </w:r>
    </w:p>
    <w:p w:rsidR="005212B3" w:rsidRPr="005212B3" w:rsidRDefault="005212B3" w:rsidP="005212B3">
      <w:pPr>
        <w:tabs>
          <w:tab w:val="left" w:pos="101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Pr="005212B3">
        <w:rPr>
          <w:rFonts w:ascii="Times New Roman" w:hAnsi="Times New Roman" w:cs="Times New Roman"/>
          <w:b/>
          <w:sz w:val="24"/>
          <w:szCs w:val="24"/>
        </w:rPr>
        <w:t>устно - разговорного аспекта</w:t>
      </w:r>
      <w:r w:rsidRPr="005212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12B3" w:rsidRPr="005212B3" w:rsidRDefault="005212B3" w:rsidP="00521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развитие навыков восприятия корейской речи,  быстрое реагирование на сказанное;</w:t>
      </w:r>
    </w:p>
    <w:p w:rsidR="005212B3" w:rsidRPr="005212B3" w:rsidRDefault="005212B3" w:rsidP="00521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закрепление и активизация знаний по фонетике, лексике, грамматике корейского языка в целях развития устной речи;</w:t>
      </w:r>
    </w:p>
    <w:p w:rsidR="005212B3" w:rsidRPr="005212B3" w:rsidRDefault="005212B3" w:rsidP="00521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выработка первичных навыков диалогической и монологической речи; </w:t>
      </w:r>
    </w:p>
    <w:p w:rsidR="005212B3" w:rsidRPr="005212B3" w:rsidRDefault="005212B3" w:rsidP="00521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активизация лексики и фразеологии, введенной по письменно - устному аспекту.</w:t>
      </w: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>Продвинутый уровень обучения</w:t>
      </w:r>
    </w:p>
    <w:p w:rsidR="005212B3" w:rsidRPr="005212B3" w:rsidRDefault="005212B3" w:rsidP="005212B3">
      <w:pPr>
        <w:spacing w:line="240" w:lineRule="auto"/>
        <w:ind w:left="708" w:hanging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Pr="005212B3">
        <w:rPr>
          <w:rFonts w:ascii="Times New Roman" w:hAnsi="Times New Roman" w:cs="Times New Roman"/>
          <w:b/>
          <w:sz w:val="24"/>
          <w:szCs w:val="24"/>
        </w:rPr>
        <w:t>письменно - устного аспекта на продвинутом этапе</w:t>
      </w:r>
      <w:r w:rsidRPr="005212B3">
        <w:rPr>
          <w:rFonts w:ascii="Times New Roman" w:hAnsi="Times New Roman" w:cs="Times New Roman"/>
          <w:sz w:val="24"/>
          <w:szCs w:val="24"/>
        </w:rPr>
        <w:t>:</w:t>
      </w:r>
    </w:p>
    <w:p w:rsidR="005212B3" w:rsidRPr="005212B3" w:rsidRDefault="005212B3" w:rsidP="005212B3">
      <w:pPr>
        <w:numPr>
          <w:ilvl w:val="0"/>
          <w:numId w:val="9"/>
        </w:numPr>
        <w:tabs>
          <w:tab w:val="left" w:pos="10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2B3">
        <w:rPr>
          <w:rFonts w:ascii="Times New Roman" w:hAnsi="Times New Roman" w:cs="Times New Roman"/>
          <w:sz w:val="24"/>
          <w:szCs w:val="24"/>
        </w:rPr>
        <w:t>введение и закрепление новой лексики, фразеологии;</w:t>
      </w:r>
    </w:p>
    <w:p w:rsidR="005212B3" w:rsidRPr="005212B3" w:rsidRDefault="005212B3" w:rsidP="005212B3">
      <w:pPr>
        <w:numPr>
          <w:ilvl w:val="0"/>
          <w:numId w:val="9"/>
        </w:numPr>
        <w:tabs>
          <w:tab w:val="left" w:pos="10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2B3">
        <w:rPr>
          <w:rFonts w:ascii="Times New Roman" w:hAnsi="Times New Roman" w:cs="Times New Roman"/>
          <w:sz w:val="24"/>
          <w:szCs w:val="24"/>
        </w:rPr>
        <w:t>выработка навыков перевода с листа  и на слух с корейского на русский и с русского на корейский язык с целью закрепления новой лексики и активизации грамматики;</w:t>
      </w:r>
    </w:p>
    <w:p w:rsidR="005212B3" w:rsidRPr="005212B3" w:rsidRDefault="005212B3" w:rsidP="005212B3">
      <w:pPr>
        <w:numPr>
          <w:ilvl w:val="0"/>
          <w:numId w:val="9"/>
        </w:numPr>
        <w:tabs>
          <w:tab w:val="left" w:pos="10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2B3">
        <w:rPr>
          <w:rFonts w:ascii="Times New Roman" w:hAnsi="Times New Roman" w:cs="Times New Roman"/>
          <w:sz w:val="24"/>
          <w:szCs w:val="24"/>
        </w:rPr>
        <w:t>активизация навыков письменной речи с помощью диктантов, изложений, сочинений.</w:t>
      </w:r>
    </w:p>
    <w:p w:rsidR="005212B3" w:rsidRPr="005212B3" w:rsidRDefault="005212B3" w:rsidP="005212B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2B3" w:rsidRPr="005212B3" w:rsidRDefault="005212B3" w:rsidP="005212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r w:rsidRPr="005212B3">
        <w:rPr>
          <w:rFonts w:ascii="Times New Roman" w:hAnsi="Times New Roman" w:cs="Times New Roman"/>
          <w:b/>
          <w:sz w:val="24"/>
          <w:szCs w:val="24"/>
        </w:rPr>
        <w:t>устно - разговорного аспекта</w:t>
      </w:r>
      <w:r w:rsidRPr="005212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12B3" w:rsidRPr="005212B3" w:rsidRDefault="005212B3" w:rsidP="005212B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активизация лексики, введенной на занятиях по письменно - устному аспекту;</w:t>
      </w:r>
    </w:p>
    <w:p w:rsidR="005212B3" w:rsidRPr="005212B3" w:rsidRDefault="005212B3" w:rsidP="005212B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</w:rPr>
        <w:t>вырабатывание навыков двустороннего перевода беседы и перевода сообщения.</w:t>
      </w:r>
    </w:p>
    <w:p w:rsidR="005F3965" w:rsidRPr="005212B3" w:rsidRDefault="005F3965" w:rsidP="005212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Pr="005212B3" w:rsidRDefault="00621E59" w:rsidP="005212B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2B3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Формируемые компетенции и индикаторы их достижения  по дисциплине </w:t>
      </w:r>
      <w:r w:rsidR="008363E1" w:rsidRPr="005212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F3965" w:rsidRPr="005212B3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5212B3" w:rsidRPr="005212B3">
        <w:rPr>
          <w:rFonts w:ascii="Times New Roman" w:hAnsi="Times New Roman" w:cs="Times New Roman"/>
          <w:b/>
          <w:bCs/>
          <w:sz w:val="24"/>
          <w:szCs w:val="24"/>
        </w:rPr>
        <w:t xml:space="preserve">ка устной и письменной речи </w:t>
      </w:r>
      <w:r w:rsidR="005F3965" w:rsidRPr="005212B3">
        <w:rPr>
          <w:rFonts w:ascii="Times New Roman" w:hAnsi="Times New Roman" w:cs="Times New Roman"/>
          <w:b/>
          <w:bCs/>
          <w:sz w:val="24"/>
          <w:szCs w:val="24"/>
        </w:rPr>
        <w:t>(корейский</w:t>
      </w:r>
      <w:r w:rsidR="00572F97" w:rsidRPr="005212B3"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  <w:r w:rsidR="005F3965" w:rsidRPr="005212B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63E1" w:rsidRPr="005212B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363E1" w:rsidRPr="005212B3" w:rsidRDefault="008363E1" w:rsidP="005212B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919"/>
        <w:gridCol w:w="2725"/>
        <w:gridCol w:w="4927"/>
      </w:tblGrid>
      <w:tr w:rsidR="00B53D9A" w:rsidRPr="005212B3" w:rsidTr="009A0B26">
        <w:tc>
          <w:tcPr>
            <w:tcW w:w="0" w:type="auto"/>
          </w:tcPr>
          <w:p w:rsidR="00B53D9A" w:rsidRPr="005212B3" w:rsidRDefault="00B53D9A" w:rsidP="005212B3">
            <w:pPr>
              <w:contextualSpacing/>
              <w:jc w:val="center"/>
              <w:rPr>
                <w:sz w:val="24"/>
                <w:szCs w:val="24"/>
              </w:rPr>
            </w:pPr>
            <w:r w:rsidRPr="005212B3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5212B3" w:rsidRDefault="00B53D9A" w:rsidP="005212B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B53D9A" w:rsidRPr="005212B3" w:rsidRDefault="00B53D9A" w:rsidP="005212B3">
            <w:pPr>
              <w:contextualSpacing/>
              <w:jc w:val="center"/>
              <w:rPr>
                <w:sz w:val="24"/>
                <w:szCs w:val="24"/>
              </w:rPr>
            </w:pPr>
            <w:r w:rsidRPr="005212B3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5212B3" w:rsidRDefault="00B53D9A" w:rsidP="005212B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53D9A" w:rsidRPr="005212B3" w:rsidRDefault="00B53D9A" w:rsidP="005212B3">
            <w:pPr>
              <w:contextualSpacing/>
              <w:jc w:val="center"/>
              <w:rPr>
                <w:sz w:val="24"/>
                <w:szCs w:val="24"/>
              </w:rPr>
            </w:pPr>
            <w:r w:rsidRPr="005212B3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5212B3" w:rsidRDefault="00B53D9A" w:rsidP="005212B3">
            <w:pPr>
              <w:contextualSpacing/>
              <w:rPr>
                <w:sz w:val="24"/>
                <w:szCs w:val="24"/>
              </w:rPr>
            </w:pPr>
          </w:p>
        </w:tc>
      </w:tr>
      <w:tr w:rsidR="009A0B26" w:rsidRPr="005212B3" w:rsidTr="009A0B26">
        <w:tc>
          <w:tcPr>
            <w:tcW w:w="0" w:type="auto"/>
          </w:tcPr>
          <w:p w:rsidR="009A0B26" w:rsidRPr="005212B3" w:rsidRDefault="009A0B26" w:rsidP="005212B3">
            <w:pPr>
              <w:contextualSpacing/>
              <w:rPr>
                <w:sz w:val="24"/>
                <w:szCs w:val="24"/>
              </w:rPr>
            </w:pPr>
            <w:r w:rsidRPr="005212B3">
              <w:rPr>
                <w:sz w:val="24"/>
                <w:szCs w:val="24"/>
              </w:rPr>
              <w:t>УК - 4</w:t>
            </w:r>
          </w:p>
        </w:tc>
        <w:tc>
          <w:tcPr>
            <w:tcW w:w="2725" w:type="dxa"/>
          </w:tcPr>
          <w:p w:rsidR="009A0B26" w:rsidRPr="001E26B7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896CD3">
              <w:rPr>
                <w:rFonts w:eastAsia="Calibri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896CD3">
              <w:rPr>
                <w:rFonts w:eastAsia="Calibri"/>
                <w:lang w:eastAsia="en-US"/>
              </w:rPr>
              <w:t>м(</w:t>
            </w:r>
            <w:proofErr w:type="spellStart"/>
            <w:proofErr w:type="gramEnd"/>
            <w:r w:rsidRPr="00896CD3">
              <w:rPr>
                <w:rFonts w:eastAsia="Calibri"/>
                <w:lang w:eastAsia="en-US"/>
              </w:rPr>
              <w:t>ых</w:t>
            </w:r>
            <w:proofErr w:type="spellEnd"/>
            <w:r w:rsidRPr="00896CD3">
              <w:rPr>
                <w:rFonts w:eastAsia="Calibri"/>
                <w:lang w:eastAsia="en-US"/>
              </w:rPr>
              <w:t>) языке(ах)</w:t>
            </w:r>
          </w:p>
        </w:tc>
        <w:tc>
          <w:tcPr>
            <w:tcW w:w="4927" w:type="dxa"/>
          </w:tcPr>
          <w:p w:rsidR="009A0B26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УК-4.1. </w:t>
            </w:r>
          </w:p>
          <w:p w:rsidR="009A0B26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Знать: 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принципы коммуникации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профессиональной этике; факторы улучшения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коммуникации в организации,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коммуникационные технологии </w:t>
            </w:r>
            <w:proofErr w:type="gramStart"/>
            <w:r w:rsidRPr="00F45E13">
              <w:rPr>
                <w:rFonts w:eastAsia="Calibri"/>
                <w:lang w:eastAsia="en-US"/>
              </w:rPr>
              <w:t>в</w:t>
            </w:r>
            <w:proofErr w:type="gramEnd"/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профессиональном </w:t>
            </w:r>
            <w:proofErr w:type="gramStart"/>
            <w:r w:rsidRPr="00F45E13">
              <w:rPr>
                <w:rFonts w:eastAsia="Calibri"/>
                <w:lang w:eastAsia="en-US"/>
              </w:rPr>
              <w:t>взаимодействии</w:t>
            </w:r>
            <w:proofErr w:type="gramEnd"/>
            <w:r w:rsidRPr="00F45E13">
              <w:rPr>
                <w:rFonts w:eastAsia="Calibri"/>
                <w:lang w:eastAsia="en-US"/>
              </w:rPr>
              <w:t>;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характеристики коммуникационных потоков;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значение коммуникации в </w:t>
            </w:r>
            <w:proofErr w:type="gramStart"/>
            <w:r w:rsidRPr="00F45E13">
              <w:rPr>
                <w:rFonts w:eastAsia="Calibri"/>
                <w:lang w:eastAsia="en-US"/>
              </w:rPr>
              <w:t>профессиональном</w:t>
            </w:r>
            <w:proofErr w:type="gramEnd"/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proofErr w:type="gramStart"/>
            <w:r w:rsidRPr="00F45E13">
              <w:rPr>
                <w:rFonts w:eastAsia="Calibri"/>
                <w:lang w:eastAsia="en-US"/>
              </w:rPr>
              <w:t>взаимодействии</w:t>
            </w:r>
            <w:proofErr w:type="gramEnd"/>
            <w:r w:rsidRPr="00F45E13">
              <w:rPr>
                <w:rFonts w:eastAsia="Calibri"/>
                <w:lang w:eastAsia="en-US"/>
              </w:rPr>
              <w:t>; методы исследования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коммуникативного потенциала личности;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современные средства информационно-</w:t>
            </w:r>
          </w:p>
          <w:p w:rsidR="009A0B26" w:rsidRDefault="009A0B26" w:rsidP="007C4F0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коммуникационных технологий.</w:t>
            </w:r>
          </w:p>
          <w:p w:rsidR="009A0B26" w:rsidRPr="001E26B7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</w:p>
          <w:p w:rsidR="009A0B26" w:rsidRPr="001E26B7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УК-4.2. </w:t>
            </w:r>
          </w:p>
          <w:p w:rsidR="009A0B26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Уметь: </w:t>
            </w:r>
          </w:p>
          <w:p w:rsidR="009A0B26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создавать на русском и иностранном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языке письменные тексты научного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официально-делового стилей речи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профессиональным вопросам; </w:t>
            </w:r>
          </w:p>
          <w:p w:rsidR="009A0B26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исследовать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прохождение информации по управленческим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коммуникациям; определять внутренние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коммуникации в организации; </w:t>
            </w:r>
          </w:p>
          <w:p w:rsidR="009A0B26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</w:t>
            </w:r>
            <w:r w:rsidRPr="00F45E13">
              <w:rPr>
                <w:rFonts w:eastAsia="Calibri"/>
                <w:lang w:eastAsia="en-US"/>
              </w:rPr>
              <w:t>производить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редакторскую и корректорскую правку текстов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научного и официально-делового стилей речи</w:t>
            </w:r>
            <w:r>
              <w:rPr>
                <w:rFonts w:eastAsia="Calibri"/>
                <w:lang w:eastAsia="en-US"/>
              </w:rPr>
              <w:t xml:space="preserve"> на русском и иностранном языке;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владеть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принципами формирования системы</w:t>
            </w:r>
          </w:p>
          <w:p w:rsidR="009A0B26" w:rsidRDefault="009A0B26" w:rsidP="007C4F0D">
            <w:pPr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коммуникации; </w:t>
            </w:r>
          </w:p>
          <w:p w:rsidR="009A0B26" w:rsidRPr="00F45E13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анализировать систему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коммуникационных связей в организации.</w:t>
            </w:r>
          </w:p>
          <w:p w:rsidR="009A0B26" w:rsidRPr="001E26B7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</w:p>
          <w:p w:rsidR="009A0B26" w:rsidRPr="001E26B7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УК-4.3. </w:t>
            </w:r>
          </w:p>
          <w:p w:rsidR="009A0B26" w:rsidRDefault="009A0B26" w:rsidP="007C4F0D">
            <w:pPr>
              <w:contextualSpacing/>
              <w:jc w:val="both"/>
              <w:rPr>
                <w:sz w:val="24"/>
                <w:szCs w:val="24"/>
              </w:rPr>
            </w:pPr>
            <w:r w:rsidRPr="001E26B7">
              <w:rPr>
                <w:sz w:val="24"/>
                <w:szCs w:val="24"/>
              </w:rPr>
              <w:t xml:space="preserve">Владеть: </w:t>
            </w:r>
          </w:p>
          <w:p w:rsidR="009A0B26" w:rsidRDefault="009A0B26" w:rsidP="007C4F0D">
            <w:pPr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реализацией способов устной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письменной видов коммуникации, в том числе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на </w:t>
            </w:r>
            <w:r w:rsidRPr="00F45E13">
              <w:rPr>
                <w:rFonts w:eastAsia="Calibri"/>
                <w:lang w:eastAsia="en-US"/>
              </w:rPr>
              <w:t>иностранном</w:t>
            </w:r>
            <w:r w:rsidRPr="00F45E13">
              <w:rPr>
                <w:rFonts w:eastAsia="Calibri"/>
                <w:lang w:eastAsia="en-US"/>
              </w:rPr>
              <w:t xml:space="preserve"> языке; </w:t>
            </w:r>
          </w:p>
          <w:p w:rsidR="009A0B26" w:rsidRPr="001E26B7" w:rsidRDefault="009A0B26" w:rsidP="007C4F0D">
            <w:pPr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представлением планов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и результатов собственной и командной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деятельности с использованием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коммуникативных технологий.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9A0B26" w:rsidRPr="005212B3" w:rsidTr="009A0B26">
        <w:tc>
          <w:tcPr>
            <w:tcW w:w="0" w:type="auto"/>
          </w:tcPr>
          <w:p w:rsidR="009A0B26" w:rsidRPr="005212B3" w:rsidRDefault="009A0B26" w:rsidP="005212B3">
            <w:pPr>
              <w:contextualSpacing/>
              <w:rPr>
                <w:sz w:val="24"/>
                <w:szCs w:val="24"/>
              </w:rPr>
            </w:pPr>
            <w:r w:rsidRPr="005212B3">
              <w:rPr>
                <w:sz w:val="24"/>
                <w:szCs w:val="24"/>
              </w:rPr>
              <w:t>УК - 5</w:t>
            </w:r>
          </w:p>
        </w:tc>
        <w:tc>
          <w:tcPr>
            <w:tcW w:w="2725" w:type="dxa"/>
          </w:tcPr>
          <w:p w:rsidR="009A0B26" w:rsidRPr="002E1702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96CD3">
              <w:rPr>
                <w:rFonts w:eastAsia="Calibri"/>
                <w:lang w:eastAsia="en-US"/>
              </w:rPr>
              <w:t>Способен</w:t>
            </w:r>
            <w:proofErr w:type="gramEnd"/>
            <w:r w:rsidRPr="00896CD3">
              <w:rPr>
                <w:rFonts w:eastAsia="Calibri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27" w:type="dxa"/>
          </w:tcPr>
          <w:p w:rsidR="009A0B26" w:rsidRPr="002E1702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УК-5.1. </w:t>
            </w:r>
          </w:p>
          <w:p w:rsidR="009A0B26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Знать: 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психологические основы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F45E13">
              <w:rPr>
                <w:rFonts w:eastAsia="Calibri"/>
                <w:lang w:eastAsia="en-US"/>
              </w:rPr>
              <w:t>заимодействия</w:t>
            </w:r>
            <w:r>
              <w:rPr>
                <w:rFonts w:eastAsia="Calibri"/>
                <w:lang w:eastAsia="en-US"/>
              </w:rPr>
              <w:t>,</w:t>
            </w:r>
            <w:r w:rsidRPr="00F45E13">
              <w:rPr>
                <w:rFonts w:eastAsia="Calibri"/>
                <w:lang w:eastAsia="en-US"/>
              </w:rPr>
              <w:t xml:space="preserve"> направленного на решение</w:t>
            </w:r>
          </w:p>
          <w:p w:rsidR="009A0B26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профессиональных задач; </w:t>
            </w:r>
          </w:p>
          <w:p w:rsidR="009A0B26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основные принципы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организации деловых контактов; 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подготовки к переговорам, национальные,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этнокультурные и конфессиональные</w:t>
            </w:r>
          </w:p>
          <w:p w:rsidR="009A0B26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особенности и народные традиции населения;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основные концепции взаимодействия людей </w:t>
            </w:r>
            <w:proofErr w:type="gramStart"/>
            <w:r w:rsidRPr="00F45E13">
              <w:rPr>
                <w:rFonts w:eastAsia="Calibri"/>
                <w:lang w:eastAsia="en-US"/>
              </w:rPr>
              <w:t>в</w:t>
            </w:r>
            <w:proofErr w:type="gramEnd"/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организации,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диадического</w:t>
            </w:r>
            <w:proofErr w:type="gramEnd"/>
          </w:p>
          <w:p w:rsidR="009A0B26" w:rsidRPr="002E1702" w:rsidRDefault="009A0B26" w:rsidP="009A0B2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взаимодействия;</w:t>
            </w:r>
          </w:p>
          <w:p w:rsidR="009A0B26" w:rsidRPr="002E1702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УК-5.2. </w:t>
            </w:r>
          </w:p>
          <w:p w:rsidR="009A0B26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Уметь: </w:t>
            </w:r>
          </w:p>
          <w:p w:rsidR="009A0B26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грамотно, доступно излагать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профессиональную информацию в процессе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 xml:space="preserve">межкультурного взаимодействия; 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Pr="00F45E13">
              <w:rPr>
                <w:rFonts w:eastAsia="Calibri"/>
                <w:lang w:eastAsia="en-US"/>
              </w:rPr>
              <w:t>соблюдать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этические нормы и права человека;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анализировать особенности </w:t>
            </w:r>
            <w:proofErr w:type="gramStart"/>
            <w:r w:rsidRPr="00F45E13">
              <w:rPr>
                <w:rFonts w:eastAsia="Calibri"/>
                <w:lang w:eastAsia="en-US"/>
              </w:rPr>
              <w:t>социального</w:t>
            </w:r>
            <w:proofErr w:type="gramEnd"/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 xml:space="preserve">взаимодействия с учетом </w:t>
            </w:r>
            <w:proofErr w:type="gramStart"/>
            <w:r w:rsidRPr="00F45E13">
              <w:rPr>
                <w:rFonts w:eastAsia="Calibri"/>
                <w:lang w:eastAsia="en-US"/>
              </w:rPr>
              <w:t>национальных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этнокультурных, конфессиональных</w:t>
            </w:r>
          </w:p>
          <w:p w:rsidR="009A0B26" w:rsidRPr="002E1702" w:rsidRDefault="009A0B26" w:rsidP="009A0B2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особенностей;</w:t>
            </w:r>
          </w:p>
          <w:p w:rsidR="009A0B26" w:rsidRPr="002E1702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УК-5.3. </w:t>
            </w:r>
          </w:p>
          <w:p w:rsidR="009A0B26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2E1702">
              <w:rPr>
                <w:sz w:val="24"/>
                <w:szCs w:val="24"/>
              </w:rPr>
              <w:t xml:space="preserve">Владеть: 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организацией продуктивного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взаимодействия в профессиональной среде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учетом национальных, этнокультурных,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особенностей;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 xml:space="preserve">преодолением </w:t>
            </w:r>
            <w:proofErr w:type="gramStart"/>
            <w:r w:rsidRPr="00F45E13">
              <w:rPr>
                <w:rFonts w:eastAsia="Calibri"/>
                <w:lang w:eastAsia="en-US"/>
              </w:rPr>
              <w:t>коммуникативных</w:t>
            </w:r>
            <w:proofErr w:type="gramEnd"/>
            <w:r w:rsidRPr="00F45E13">
              <w:rPr>
                <w:rFonts w:eastAsia="Calibri"/>
                <w:lang w:eastAsia="en-US"/>
              </w:rPr>
              <w:t>,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 w:rsidRPr="00F45E13">
              <w:rPr>
                <w:rFonts w:eastAsia="Calibri"/>
                <w:lang w:eastAsia="en-US"/>
              </w:rPr>
              <w:t>образовательных, этнических,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конфессиональных и других барьеров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45E13">
              <w:rPr>
                <w:rFonts w:eastAsia="Calibri"/>
                <w:lang w:eastAsia="en-US"/>
              </w:rPr>
              <w:t>процессе межкультурного взаимодействия;</w:t>
            </w:r>
          </w:p>
          <w:p w:rsidR="009A0B26" w:rsidRPr="00F45E13" w:rsidRDefault="009A0B26" w:rsidP="009A0B2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F45E13">
              <w:rPr>
                <w:rFonts w:eastAsia="Calibri"/>
                <w:lang w:eastAsia="en-US"/>
              </w:rPr>
              <w:t>выявлением разнообразия культур в процессе</w:t>
            </w:r>
          </w:p>
          <w:p w:rsidR="009A0B26" w:rsidRPr="002E1702" w:rsidRDefault="009A0B26" w:rsidP="009A0B26">
            <w:pPr>
              <w:contextualSpacing/>
              <w:jc w:val="both"/>
              <w:rPr>
                <w:sz w:val="24"/>
                <w:szCs w:val="24"/>
              </w:rPr>
            </w:pPr>
            <w:r w:rsidRPr="00F45E13">
              <w:rPr>
                <w:rFonts w:eastAsia="Calibri"/>
                <w:lang w:eastAsia="en-US"/>
              </w:rPr>
              <w:t>межкультурного взаимодействия.</w:t>
            </w:r>
          </w:p>
        </w:tc>
      </w:tr>
    </w:tbl>
    <w:p w:rsidR="00617F45" w:rsidRPr="005212B3" w:rsidRDefault="00617F45" w:rsidP="005212B3">
      <w:pPr>
        <w:pStyle w:val="ReportMain"/>
        <w:suppressAutoHyphens/>
        <w:contextualSpacing/>
        <w:jc w:val="both"/>
        <w:rPr>
          <w:i/>
        </w:rPr>
      </w:pPr>
    </w:p>
    <w:p w:rsidR="00617F45" w:rsidRPr="005212B3" w:rsidRDefault="00621E59" w:rsidP="00521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8363E1" w:rsidRPr="005212B3" w:rsidRDefault="008363E1" w:rsidP="00521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B3" w:rsidRPr="005212B3" w:rsidRDefault="005212B3" w:rsidP="005212B3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sz w:val="24"/>
          <w:szCs w:val="24"/>
        </w:rPr>
        <w:t>феры</w:t>
      </w:r>
      <w:proofErr w:type="spellEnd"/>
      <w:r w:rsidRPr="005212B3">
        <w:rPr>
          <w:rFonts w:ascii="Times New Roman" w:hAnsi="Times New Roman" w:cs="Times New Roman"/>
          <w:sz w:val="24"/>
          <w:szCs w:val="24"/>
        </w:rPr>
        <w:t xml:space="preserve"> речевого общения</w:t>
      </w: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семейного общения</w:t>
      </w: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>Личность.</w:t>
      </w:r>
      <w:r w:rsidRPr="005212B3">
        <w:rPr>
          <w:rFonts w:ascii="Times New Roman" w:hAnsi="Times New Roman" w:cs="Times New Roman"/>
          <w:sz w:val="24"/>
          <w:szCs w:val="24"/>
        </w:rPr>
        <w:t xml:space="preserve"> Внешность и характер человека. Формирование характера, индивидуально-психологические особенности личности (типы, черты, эмоциональное состояние)  Моральные ценности. Физический и психологический портрет. </w:t>
      </w: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Семья. </w:t>
      </w:r>
      <w:r w:rsidRPr="005212B3">
        <w:rPr>
          <w:rFonts w:ascii="Times New Roman" w:hAnsi="Times New Roman" w:cs="Times New Roman"/>
          <w:sz w:val="24"/>
          <w:szCs w:val="24"/>
        </w:rPr>
        <w:t xml:space="preserve">  Семейное положение, состав семьи, родственные отношения. Семейный досуг.</w:t>
      </w:r>
    </w:p>
    <w:p w:rsidR="005212B3" w:rsidRPr="005212B3" w:rsidRDefault="005212B3" w:rsidP="00521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социально-</w:t>
      </w:r>
      <w:proofErr w:type="gramStart"/>
      <w:r w:rsidRPr="005212B3">
        <w:rPr>
          <w:rFonts w:ascii="Times New Roman" w:hAnsi="Times New Roman" w:cs="Times New Roman"/>
          <w:b/>
          <w:sz w:val="24"/>
          <w:szCs w:val="24"/>
        </w:rPr>
        <w:t>бытового  общения</w:t>
      </w:r>
      <w:proofErr w:type="gramEnd"/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Повседневная жизнь. </w:t>
      </w:r>
      <w:r w:rsidRPr="005212B3">
        <w:rPr>
          <w:rFonts w:ascii="Times New Roman" w:hAnsi="Times New Roman" w:cs="Times New Roman"/>
          <w:sz w:val="24"/>
          <w:szCs w:val="24"/>
        </w:rPr>
        <w:t xml:space="preserve"> Распорядок дня. Обязанности  по дому. Трудности и  преимущества самостоятельной жизни.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Жилье.  </w:t>
      </w:r>
      <w:r w:rsidRPr="005212B3">
        <w:rPr>
          <w:rFonts w:ascii="Times New Roman" w:hAnsi="Times New Roman" w:cs="Times New Roman"/>
          <w:sz w:val="24"/>
          <w:szCs w:val="24"/>
        </w:rPr>
        <w:t xml:space="preserve">Дом, квартира, общежитие. Интерьер, мебель. Комфорт и современные удобства. Уборка квартиры. Проблемы жилья. Проживание в общежитии. 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Покупки. </w:t>
      </w:r>
      <w:r w:rsidRPr="005212B3">
        <w:rPr>
          <w:rFonts w:ascii="Times New Roman" w:hAnsi="Times New Roman" w:cs="Times New Roman"/>
          <w:sz w:val="24"/>
          <w:szCs w:val="24"/>
        </w:rPr>
        <w:t xml:space="preserve">Покупки в промтоварном магазине, супермаркете. Основные отделы промтоварного магазина и их ассортимент. Приобретение товаров длительного пользования. Выбор подарка. Покупка одежды и обуви.   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>Питание.</w:t>
      </w:r>
      <w:r w:rsidRPr="005212B3">
        <w:rPr>
          <w:rFonts w:ascii="Times New Roman" w:hAnsi="Times New Roman" w:cs="Times New Roman"/>
          <w:sz w:val="24"/>
          <w:szCs w:val="24"/>
        </w:rPr>
        <w:t xml:space="preserve">  Покупки в продовольственном магазине, на рынке. Основные продукты питания. Приготовление пищи. Рецепты любимых блюд. Посуда и предметы сервировки</w:t>
      </w:r>
      <w:r w:rsidRPr="005212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12B3">
        <w:rPr>
          <w:rFonts w:ascii="Times New Roman" w:hAnsi="Times New Roman" w:cs="Times New Roman"/>
          <w:sz w:val="24"/>
          <w:szCs w:val="24"/>
        </w:rPr>
        <w:t xml:space="preserve">Прием гостей. Правила поведения за столом. Посещение кафе и ресторана. Выбор меню. 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>Служба быта, сфера услуг.</w:t>
      </w:r>
      <w:r w:rsidRPr="005212B3">
        <w:rPr>
          <w:rFonts w:ascii="Times New Roman" w:hAnsi="Times New Roman" w:cs="Times New Roman"/>
          <w:sz w:val="24"/>
          <w:szCs w:val="24"/>
        </w:rPr>
        <w:t xml:space="preserve"> Парикмахерская. Косметический салон. Пошив одежды. Ремонт обуви. Прачечная / химчистка. Часовая мастерская.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12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 профессионально</w:t>
      </w:r>
      <w:proofErr w:type="gramEnd"/>
      <w:r w:rsidRPr="005212B3">
        <w:rPr>
          <w:rFonts w:ascii="Times New Roman" w:hAnsi="Times New Roman" w:cs="Times New Roman"/>
          <w:b/>
          <w:sz w:val="24"/>
          <w:szCs w:val="24"/>
        </w:rPr>
        <w:t>-трудового  общения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Учеба.  </w:t>
      </w:r>
      <w:r w:rsidRPr="005212B3">
        <w:rPr>
          <w:rFonts w:ascii="Times New Roman" w:hAnsi="Times New Roman" w:cs="Times New Roman"/>
          <w:sz w:val="24"/>
          <w:szCs w:val="24"/>
        </w:rPr>
        <w:t xml:space="preserve"> Высшее образование. Учеба в университете.  Учебные предметы.  Изучение корейского языка.  Способности и трудолюбие.  Экзамены.  Студенческая жизнь.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социопознавательного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общения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Сеул – столица Республики Корея.  </w:t>
      </w:r>
      <w:r w:rsidRPr="005212B3">
        <w:rPr>
          <w:rFonts w:ascii="Times New Roman" w:hAnsi="Times New Roman" w:cs="Times New Roman"/>
          <w:sz w:val="24"/>
          <w:szCs w:val="24"/>
        </w:rPr>
        <w:t>История и градостроение. Исторические и культурные достопримечательности.  Музеи.  Театры.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>Москва – столица Росси.</w:t>
      </w:r>
      <w:r w:rsidRPr="005212B3">
        <w:rPr>
          <w:rFonts w:ascii="Times New Roman" w:hAnsi="Times New Roman" w:cs="Times New Roman"/>
          <w:sz w:val="24"/>
          <w:szCs w:val="24"/>
        </w:rPr>
        <w:t xml:space="preserve"> История и градостроение. Исторические и культурные достопримечательности.  Музеи.  Театры.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Корейский полуостров. </w:t>
      </w:r>
      <w:r w:rsidRPr="005212B3">
        <w:rPr>
          <w:rFonts w:ascii="Times New Roman" w:hAnsi="Times New Roman" w:cs="Times New Roman"/>
          <w:sz w:val="24"/>
          <w:szCs w:val="24"/>
        </w:rPr>
        <w:t>Общее географическое положение. Реки. Горы. Климат.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2B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фера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2B3">
        <w:rPr>
          <w:rFonts w:ascii="Times New Roman" w:hAnsi="Times New Roman" w:cs="Times New Roman"/>
          <w:b/>
          <w:sz w:val="24"/>
          <w:szCs w:val="24"/>
        </w:rPr>
        <w:t>социокультурного</w:t>
      </w:r>
      <w:proofErr w:type="spellEnd"/>
      <w:r w:rsidRPr="005212B3">
        <w:rPr>
          <w:rFonts w:ascii="Times New Roman" w:hAnsi="Times New Roman" w:cs="Times New Roman"/>
          <w:b/>
          <w:sz w:val="24"/>
          <w:szCs w:val="24"/>
        </w:rPr>
        <w:t xml:space="preserve"> общения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Отдых  и  досуг.  </w:t>
      </w:r>
      <w:r w:rsidRPr="005212B3">
        <w:rPr>
          <w:rFonts w:ascii="Times New Roman" w:hAnsi="Times New Roman" w:cs="Times New Roman"/>
          <w:sz w:val="24"/>
          <w:szCs w:val="24"/>
        </w:rPr>
        <w:t>Активный и пассивный отдых. Каникулы. Погода, климат.</w:t>
      </w:r>
      <w:r w:rsidRPr="00521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2B3">
        <w:rPr>
          <w:rFonts w:ascii="Times New Roman" w:hAnsi="Times New Roman" w:cs="Times New Roman"/>
          <w:sz w:val="24"/>
          <w:szCs w:val="24"/>
        </w:rPr>
        <w:t xml:space="preserve">Увлечения.  Развлечения.  </w:t>
      </w:r>
    </w:p>
    <w:p w:rsidR="005212B3" w:rsidRPr="005212B3" w:rsidRDefault="005212B3" w:rsidP="005212B3">
      <w:pPr>
        <w:tabs>
          <w:tab w:val="left" w:pos="72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12B3">
        <w:rPr>
          <w:rFonts w:ascii="Times New Roman" w:hAnsi="Times New Roman" w:cs="Times New Roman"/>
          <w:i/>
          <w:sz w:val="24"/>
          <w:szCs w:val="24"/>
        </w:rPr>
        <w:t xml:space="preserve">Общественные учреждения (банк, почтамт, больница). </w:t>
      </w:r>
      <w:r w:rsidRPr="005212B3">
        <w:rPr>
          <w:rFonts w:ascii="Times New Roman" w:hAnsi="Times New Roman" w:cs="Times New Roman"/>
          <w:sz w:val="24"/>
          <w:szCs w:val="24"/>
        </w:rPr>
        <w:t>Этикет. Нормы поведения.</w:t>
      </w:r>
    </w:p>
    <w:p w:rsidR="00D30BDF" w:rsidRPr="005212B3" w:rsidRDefault="00D30BDF" w:rsidP="005212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212B3" w:rsidSect="00F5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560"/>
    <w:multiLevelType w:val="hybridMultilevel"/>
    <w:tmpl w:val="36BE6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2719F"/>
    <w:multiLevelType w:val="hybridMultilevel"/>
    <w:tmpl w:val="C90C61D4"/>
    <w:lvl w:ilvl="0" w:tplc="A1B654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9C32A9A"/>
    <w:multiLevelType w:val="hybridMultilevel"/>
    <w:tmpl w:val="47BC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9688A"/>
    <w:rsid w:val="000D74DB"/>
    <w:rsid w:val="00214C04"/>
    <w:rsid w:val="00250137"/>
    <w:rsid w:val="002A6E35"/>
    <w:rsid w:val="002F131D"/>
    <w:rsid w:val="003F7F35"/>
    <w:rsid w:val="005212B3"/>
    <w:rsid w:val="00572F97"/>
    <w:rsid w:val="005810E2"/>
    <w:rsid w:val="005F3965"/>
    <w:rsid w:val="00617F45"/>
    <w:rsid w:val="00621E59"/>
    <w:rsid w:val="008363E1"/>
    <w:rsid w:val="008F19DF"/>
    <w:rsid w:val="009A0B26"/>
    <w:rsid w:val="00B1639C"/>
    <w:rsid w:val="00B53D9A"/>
    <w:rsid w:val="00CA6291"/>
    <w:rsid w:val="00D30BDF"/>
    <w:rsid w:val="00D34EBB"/>
    <w:rsid w:val="00E9688A"/>
    <w:rsid w:val="00F5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96"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2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qFormat/>
    <w:rsid w:val="00572F97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21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21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che_ie</cp:lastModifiedBy>
  <cp:revision>7</cp:revision>
  <dcterms:created xsi:type="dcterms:W3CDTF">2020-01-20T23:53:00Z</dcterms:created>
  <dcterms:modified xsi:type="dcterms:W3CDTF">2020-02-21T03:39:00Z</dcterms:modified>
</cp:coreProperties>
</file>