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C12AE" w14:textId="77777777" w:rsidR="00F41598" w:rsidRPr="00F41598" w:rsidRDefault="00F41598" w:rsidP="00F41598">
      <w:pPr>
        <w:ind w:firstLine="709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F41598">
        <w:rPr>
          <w:b/>
          <w:sz w:val="24"/>
          <w:szCs w:val="24"/>
        </w:rPr>
        <w:t xml:space="preserve">Аннотация </w:t>
      </w:r>
    </w:p>
    <w:p w14:paraId="19A54B4B" w14:textId="77777777" w:rsidR="00F41598" w:rsidRPr="00F41598" w:rsidRDefault="00F41598" w:rsidP="00F41598">
      <w:pPr>
        <w:ind w:firstLine="709"/>
        <w:contextualSpacing/>
        <w:jc w:val="center"/>
        <w:rPr>
          <w:b/>
          <w:sz w:val="24"/>
          <w:szCs w:val="24"/>
        </w:rPr>
      </w:pPr>
      <w:r w:rsidRPr="00F41598">
        <w:rPr>
          <w:b/>
          <w:sz w:val="24"/>
          <w:szCs w:val="24"/>
        </w:rPr>
        <w:t xml:space="preserve">рабочей программы дисциплины </w:t>
      </w:r>
    </w:p>
    <w:p w14:paraId="75464AEB" w14:textId="6CA9CC19" w:rsidR="00F41598" w:rsidRPr="00F41598" w:rsidRDefault="00F41598" w:rsidP="00F41598">
      <w:pPr>
        <w:ind w:left="720"/>
        <w:contextualSpacing/>
        <w:jc w:val="center"/>
        <w:rPr>
          <w:b/>
          <w:sz w:val="24"/>
          <w:szCs w:val="24"/>
        </w:rPr>
      </w:pPr>
      <w:r w:rsidRPr="00F41598">
        <w:rPr>
          <w:b/>
          <w:sz w:val="24"/>
          <w:szCs w:val="24"/>
        </w:rPr>
        <w:t>Б</w:t>
      </w:r>
      <w:proofErr w:type="gramStart"/>
      <w:r w:rsidRPr="00F41598">
        <w:rPr>
          <w:b/>
          <w:sz w:val="24"/>
          <w:szCs w:val="24"/>
        </w:rPr>
        <w:t>1</w:t>
      </w:r>
      <w:proofErr w:type="gramEnd"/>
      <w:r w:rsidRPr="00F41598">
        <w:rPr>
          <w:b/>
          <w:sz w:val="24"/>
          <w:szCs w:val="24"/>
        </w:rPr>
        <w:t>.О.07.01 Практическая фонетика (корейский язык)</w:t>
      </w:r>
    </w:p>
    <w:p w14:paraId="24B50EF0" w14:textId="77777777" w:rsidR="00F41598" w:rsidRPr="00F41598" w:rsidRDefault="00F41598" w:rsidP="00F41598">
      <w:pPr>
        <w:ind w:left="720"/>
        <w:contextualSpacing/>
        <w:jc w:val="center"/>
        <w:rPr>
          <w:b/>
          <w:sz w:val="24"/>
          <w:szCs w:val="24"/>
        </w:rPr>
      </w:pPr>
      <w:r w:rsidRPr="00F41598">
        <w:rPr>
          <w:b/>
          <w:sz w:val="24"/>
          <w:szCs w:val="24"/>
        </w:rPr>
        <w:t>Направление подготовки 44.03.05 Педагогическое образование (с двумя профилями подготовки) профиль Иностранный зык (корейский и английский языки)</w:t>
      </w:r>
    </w:p>
    <w:p w14:paraId="68260C91" w14:textId="77777777" w:rsidR="00D31AF8" w:rsidRPr="00F41598" w:rsidRDefault="00D31AF8" w:rsidP="00D31AF8">
      <w:pPr>
        <w:jc w:val="both"/>
        <w:rPr>
          <w:rFonts w:eastAsia="SimSun"/>
          <w:sz w:val="24"/>
          <w:szCs w:val="24"/>
          <w:lang w:eastAsia="zh-CN"/>
        </w:rPr>
      </w:pPr>
    </w:p>
    <w:p w14:paraId="4B0D8948" w14:textId="77777777" w:rsidR="00796E95" w:rsidRPr="00F41598" w:rsidRDefault="00796E95" w:rsidP="00F41598">
      <w:pPr>
        <w:pStyle w:val="a7"/>
        <w:ind w:left="0"/>
        <w:rPr>
          <w:b/>
          <w:sz w:val="24"/>
          <w:szCs w:val="24"/>
        </w:rPr>
      </w:pPr>
      <w:r w:rsidRPr="00F41598">
        <w:rPr>
          <w:b/>
          <w:sz w:val="24"/>
          <w:szCs w:val="24"/>
        </w:rPr>
        <w:t>Цели освоения дисциплины</w:t>
      </w:r>
    </w:p>
    <w:p w14:paraId="615865D9" w14:textId="77777777" w:rsidR="00802CEC" w:rsidRPr="00F41598" w:rsidRDefault="00802CEC" w:rsidP="00802CEC">
      <w:pPr>
        <w:pStyle w:val="a7"/>
        <w:ind w:left="0"/>
        <w:jc w:val="both"/>
        <w:rPr>
          <w:sz w:val="24"/>
          <w:szCs w:val="24"/>
        </w:rPr>
      </w:pPr>
      <w:r w:rsidRPr="00F41598">
        <w:rPr>
          <w:sz w:val="24"/>
          <w:szCs w:val="24"/>
        </w:rPr>
        <w:t xml:space="preserve">      Обучение фонетическому аспекту корейского языка преследует комплексную реализацию практической, образовательной, развивающей целей при ведущей роли практической, что подразумевает следующее:</w:t>
      </w:r>
    </w:p>
    <w:p w14:paraId="174815BE" w14:textId="77777777" w:rsidR="00D604B7" w:rsidRPr="00F41598" w:rsidRDefault="00D604B7" w:rsidP="00F0573A">
      <w:pPr>
        <w:jc w:val="both"/>
        <w:rPr>
          <w:sz w:val="24"/>
          <w:szCs w:val="24"/>
        </w:rPr>
      </w:pPr>
      <w:r w:rsidRPr="00F41598">
        <w:rPr>
          <w:sz w:val="24"/>
          <w:szCs w:val="24"/>
        </w:rPr>
        <w:t xml:space="preserve">- </w:t>
      </w:r>
      <w:r w:rsidR="00E21874" w:rsidRPr="00F41598">
        <w:rPr>
          <w:sz w:val="24"/>
          <w:szCs w:val="24"/>
        </w:rPr>
        <w:t xml:space="preserve">    </w:t>
      </w:r>
      <w:r w:rsidRPr="00F41598">
        <w:rPr>
          <w:sz w:val="24"/>
          <w:szCs w:val="24"/>
        </w:rPr>
        <w:t>выработка устойчивых артикуляционных и ритмико-интонационных навыков;</w:t>
      </w:r>
    </w:p>
    <w:p w14:paraId="4376E0AE" w14:textId="77777777" w:rsidR="00D604B7" w:rsidRPr="00F41598" w:rsidRDefault="00D604B7" w:rsidP="00F0573A">
      <w:pPr>
        <w:jc w:val="both"/>
        <w:rPr>
          <w:sz w:val="24"/>
          <w:szCs w:val="24"/>
        </w:rPr>
      </w:pPr>
      <w:r w:rsidRPr="00F41598">
        <w:rPr>
          <w:sz w:val="24"/>
          <w:szCs w:val="24"/>
        </w:rPr>
        <w:t>- создание прочной основы для дальнейшей успешной работы по совершенствованию качества произношения;</w:t>
      </w:r>
    </w:p>
    <w:p w14:paraId="42965811" w14:textId="77777777" w:rsidR="00D604B7" w:rsidRPr="00F41598" w:rsidRDefault="00D604B7" w:rsidP="00F0573A">
      <w:pPr>
        <w:jc w:val="both"/>
        <w:rPr>
          <w:sz w:val="24"/>
          <w:szCs w:val="24"/>
        </w:rPr>
      </w:pPr>
      <w:r w:rsidRPr="00F41598">
        <w:rPr>
          <w:sz w:val="24"/>
          <w:szCs w:val="24"/>
        </w:rPr>
        <w:t>- корректировка, развитие и автоматизация произносительных навыков при постепенном усложнении структуры речи;</w:t>
      </w:r>
    </w:p>
    <w:p w14:paraId="1CBD4A63" w14:textId="77777777" w:rsidR="00D604B7" w:rsidRPr="00F41598" w:rsidRDefault="00D604B7" w:rsidP="00F0573A">
      <w:pPr>
        <w:jc w:val="both"/>
        <w:rPr>
          <w:sz w:val="24"/>
          <w:szCs w:val="24"/>
        </w:rPr>
      </w:pPr>
      <w:r w:rsidRPr="00F41598">
        <w:rPr>
          <w:sz w:val="24"/>
          <w:szCs w:val="24"/>
        </w:rPr>
        <w:t>- отработка произношения отдельных звуков, фонетических явлений, ритмики, фразового ударения и различных видов интонации.</w:t>
      </w:r>
    </w:p>
    <w:p w14:paraId="49891E53" w14:textId="77777777" w:rsidR="00F41598" w:rsidRPr="00F41598" w:rsidRDefault="00F41598" w:rsidP="00F41598">
      <w:pPr>
        <w:keepNext/>
        <w:contextualSpacing/>
        <w:jc w:val="both"/>
        <w:outlineLvl w:val="0"/>
        <w:rPr>
          <w:sz w:val="24"/>
          <w:szCs w:val="24"/>
        </w:rPr>
      </w:pPr>
    </w:p>
    <w:p w14:paraId="24DB7303" w14:textId="77777777" w:rsidR="00802CEC" w:rsidRPr="00F41598" w:rsidRDefault="00802CEC" w:rsidP="00F41598">
      <w:pPr>
        <w:keepNext/>
        <w:contextualSpacing/>
        <w:jc w:val="both"/>
        <w:outlineLvl w:val="0"/>
        <w:rPr>
          <w:rFonts w:eastAsia="MS Mincho"/>
          <w:bCs/>
          <w:kern w:val="32"/>
          <w:sz w:val="24"/>
          <w:szCs w:val="24"/>
          <w:lang w:eastAsia="ja-JP"/>
        </w:rPr>
      </w:pPr>
      <w:r w:rsidRPr="00F41598">
        <w:rPr>
          <w:rFonts w:eastAsia="MS Mincho"/>
          <w:b/>
          <w:bCs/>
          <w:kern w:val="32"/>
          <w:sz w:val="24"/>
          <w:szCs w:val="24"/>
          <w:lang w:eastAsia="ja-JP"/>
        </w:rPr>
        <w:t>Задачи дисциплины:</w:t>
      </w:r>
    </w:p>
    <w:p w14:paraId="11D7F2AA" w14:textId="77777777" w:rsidR="00802CEC" w:rsidRPr="00F41598" w:rsidRDefault="00802CEC" w:rsidP="00802CEC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41598">
        <w:rPr>
          <w:rFonts w:eastAsiaTheme="minorHAnsi"/>
          <w:sz w:val="24"/>
          <w:szCs w:val="24"/>
          <w:lang w:eastAsia="en-US"/>
        </w:rPr>
        <w:t>- сформировать знания всей фонетической системы корейского языка, фонетических явлений и видов интонации, а также основных фонетических терминов;</w:t>
      </w:r>
    </w:p>
    <w:p w14:paraId="24851C8E" w14:textId="77777777" w:rsidR="00802CEC" w:rsidRPr="00F41598" w:rsidRDefault="00802CEC" w:rsidP="00802CEC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41598">
        <w:rPr>
          <w:rFonts w:eastAsiaTheme="minorHAnsi"/>
          <w:sz w:val="24"/>
          <w:szCs w:val="24"/>
          <w:lang w:eastAsia="en-US"/>
        </w:rPr>
        <w:t>- сформировать навыки применять на практике знания о фонетическом строе корейского языка, его особенностях и закономерностях для поддержания устных и письменных контактов  в сферах и ситуациях социально-бытового и профессионального общения;</w:t>
      </w:r>
    </w:p>
    <w:p w14:paraId="21A5414A" w14:textId="77777777" w:rsidR="00802CEC" w:rsidRPr="00F41598" w:rsidRDefault="00802CEC" w:rsidP="00802CEC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41598">
        <w:rPr>
          <w:rFonts w:eastAsiaTheme="minorHAnsi"/>
          <w:sz w:val="24"/>
          <w:szCs w:val="24"/>
          <w:lang w:eastAsia="en-US"/>
        </w:rPr>
        <w:t>- сформировать навыки артикуляции корейских фонем и работы с новейшими методами исследования фонетических явлений;</w:t>
      </w:r>
    </w:p>
    <w:p w14:paraId="5BC67538" w14:textId="77777777" w:rsidR="00802CEC" w:rsidRPr="00F41598" w:rsidRDefault="00802CEC" w:rsidP="00802CEC">
      <w:pPr>
        <w:spacing w:line="276" w:lineRule="auto"/>
        <w:jc w:val="both"/>
        <w:rPr>
          <w:rFonts w:eastAsia="Malgun Gothic"/>
          <w:sz w:val="24"/>
          <w:szCs w:val="24"/>
          <w:lang w:eastAsia="zh-CN"/>
        </w:rPr>
      </w:pPr>
      <w:r w:rsidRPr="00F41598">
        <w:rPr>
          <w:rFonts w:eastAsia="Malgun Gothic"/>
          <w:sz w:val="24"/>
          <w:szCs w:val="24"/>
          <w:lang w:eastAsia="zh-CN"/>
        </w:rPr>
        <w:t xml:space="preserve">- сформировать базовые теоретические навыки в овладении правильным произношением и интонацией; </w:t>
      </w:r>
    </w:p>
    <w:p w14:paraId="678BCE2B" w14:textId="77777777" w:rsidR="00802CEC" w:rsidRPr="00F41598" w:rsidRDefault="00802CEC" w:rsidP="00802CEC">
      <w:pPr>
        <w:spacing w:line="276" w:lineRule="auto"/>
        <w:jc w:val="both"/>
        <w:rPr>
          <w:rFonts w:eastAsia="Malgun Gothic"/>
          <w:sz w:val="24"/>
          <w:szCs w:val="24"/>
          <w:lang w:eastAsia="zh-CN"/>
        </w:rPr>
      </w:pPr>
      <w:r w:rsidRPr="00F41598">
        <w:rPr>
          <w:rFonts w:eastAsia="Malgun Gothic"/>
          <w:sz w:val="24"/>
          <w:szCs w:val="24"/>
          <w:lang w:eastAsia="zh-CN"/>
        </w:rPr>
        <w:t xml:space="preserve">- освоить базовые понятия фонетики и фонологии, которые необходимы для правильной постановки и коррекции звуков; </w:t>
      </w:r>
    </w:p>
    <w:p w14:paraId="797125E1" w14:textId="77777777" w:rsidR="00802CEC" w:rsidRPr="00F41598" w:rsidRDefault="00802CEC" w:rsidP="00802CEC">
      <w:pPr>
        <w:spacing w:line="276" w:lineRule="auto"/>
        <w:jc w:val="both"/>
        <w:rPr>
          <w:rFonts w:eastAsia="Malgun Gothic"/>
          <w:sz w:val="24"/>
          <w:szCs w:val="24"/>
          <w:lang w:eastAsia="zh-CN"/>
        </w:rPr>
      </w:pPr>
      <w:r w:rsidRPr="00F41598">
        <w:rPr>
          <w:rFonts w:eastAsia="Malgun Gothic"/>
          <w:sz w:val="24"/>
          <w:szCs w:val="24"/>
          <w:lang w:eastAsia="zh-CN"/>
        </w:rPr>
        <w:t>- изучить особенности фонетического строя корейского языка;</w:t>
      </w:r>
    </w:p>
    <w:p w14:paraId="04C715EA" w14:textId="77777777" w:rsidR="00802CEC" w:rsidRPr="00F41598" w:rsidRDefault="00802CEC" w:rsidP="00802CEC">
      <w:pPr>
        <w:spacing w:line="276" w:lineRule="auto"/>
        <w:jc w:val="both"/>
        <w:rPr>
          <w:rFonts w:eastAsia="Malgun Gothic"/>
          <w:sz w:val="24"/>
          <w:szCs w:val="24"/>
          <w:lang w:eastAsia="zh-CN"/>
        </w:rPr>
      </w:pPr>
      <w:r w:rsidRPr="00F41598">
        <w:rPr>
          <w:rFonts w:eastAsia="Malgun Gothic"/>
          <w:sz w:val="24"/>
          <w:szCs w:val="24"/>
          <w:lang w:eastAsia="zh-CN"/>
        </w:rPr>
        <w:t xml:space="preserve">- владение техникой фонетически правильного чтения различных текстов со скоростью 60-70 слов в минуту; </w:t>
      </w:r>
    </w:p>
    <w:p w14:paraId="64A05825" w14:textId="77777777" w:rsidR="00802CEC" w:rsidRPr="00F41598" w:rsidRDefault="00802CEC" w:rsidP="00802CEC">
      <w:pPr>
        <w:spacing w:line="276" w:lineRule="auto"/>
        <w:jc w:val="both"/>
        <w:rPr>
          <w:rFonts w:eastAsia="Malgun Gothic"/>
          <w:sz w:val="24"/>
          <w:szCs w:val="24"/>
          <w:lang w:eastAsia="zh-CN"/>
        </w:rPr>
      </w:pPr>
      <w:r w:rsidRPr="00F41598">
        <w:rPr>
          <w:rFonts w:eastAsia="Malgun Gothic"/>
          <w:sz w:val="24"/>
          <w:szCs w:val="24"/>
          <w:lang w:eastAsia="zh-CN"/>
        </w:rPr>
        <w:t>- умение пользоваться корейской фонетической транскрипцией.</w:t>
      </w:r>
    </w:p>
    <w:p w14:paraId="76626EBC" w14:textId="77777777" w:rsidR="00D31AF8" w:rsidRPr="00F41598" w:rsidRDefault="00D31AF8" w:rsidP="00F0573A">
      <w:pPr>
        <w:jc w:val="both"/>
        <w:rPr>
          <w:sz w:val="24"/>
          <w:szCs w:val="24"/>
        </w:rPr>
      </w:pPr>
    </w:p>
    <w:p w14:paraId="2DC8539A" w14:textId="2C5D425A" w:rsidR="005634D0" w:rsidRPr="00F41598" w:rsidRDefault="005634D0" w:rsidP="00F41598">
      <w:pPr>
        <w:tabs>
          <w:tab w:val="left" w:pos="7200"/>
        </w:tabs>
        <w:ind w:left="794"/>
        <w:jc w:val="center"/>
        <w:rPr>
          <w:b/>
          <w:sz w:val="24"/>
          <w:szCs w:val="24"/>
        </w:rPr>
      </w:pPr>
      <w:r w:rsidRPr="00F41598">
        <w:rPr>
          <w:b/>
          <w:sz w:val="24"/>
          <w:szCs w:val="24"/>
        </w:rPr>
        <w:t>Формируемые компетенции и индикаторы их достижения по дисциплине «Практическая фонетика (корейский язык)»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334"/>
        <w:gridCol w:w="4292"/>
      </w:tblGrid>
      <w:tr w:rsidR="004E6A83" w:rsidRPr="00F41598" w14:paraId="0F93FA50" w14:textId="77777777" w:rsidTr="00EA56D2">
        <w:tc>
          <w:tcPr>
            <w:tcW w:w="1661" w:type="dxa"/>
          </w:tcPr>
          <w:p w14:paraId="793BFCBB" w14:textId="77777777" w:rsidR="005634D0" w:rsidRPr="00F41598" w:rsidRDefault="005634D0" w:rsidP="005634D0">
            <w:pPr>
              <w:tabs>
                <w:tab w:val="left" w:pos="7200"/>
              </w:tabs>
              <w:jc w:val="center"/>
              <w:rPr>
                <w:b/>
                <w:sz w:val="24"/>
                <w:szCs w:val="24"/>
              </w:rPr>
            </w:pPr>
            <w:r w:rsidRPr="00F41598">
              <w:rPr>
                <w:b/>
                <w:sz w:val="24"/>
                <w:szCs w:val="24"/>
              </w:rPr>
              <w:t>Коды компетенции</w:t>
            </w:r>
          </w:p>
        </w:tc>
        <w:tc>
          <w:tcPr>
            <w:tcW w:w="3692" w:type="dxa"/>
          </w:tcPr>
          <w:p w14:paraId="0D5B7E35" w14:textId="77777777" w:rsidR="005634D0" w:rsidRPr="00F41598" w:rsidRDefault="005634D0" w:rsidP="005634D0">
            <w:pPr>
              <w:tabs>
                <w:tab w:val="left" w:pos="7200"/>
              </w:tabs>
              <w:jc w:val="center"/>
              <w:rPr>
                <w:b/>
                <w:sz w:val="24"/>
                <w:szCs w:val="24"/>
              </w:rPr>
            </w:pPr>
            <w:r w:rsidRPr="00F41598">
              <w:rPr>
                <w:b/>
                <w:sz w:val="24"/>
                <w:szCs w:val="24"/>
              </w:rPr>
              <w:t>Содержание компетенций</w:t>
            </w:r>
          </w:p>
        </w:tc>
        <w:tc>
          <w:tcPr>
            <w:tcW w:w="4820" w:type="dxa"/>
          </w:tcPr>
          <w:p w14:paraId="0A057CDE" w14:textId="77777777" w:rsidR="005634D0" w:rsidRPr="00F41598" w:rsidRDefault="005634D0" w:rsidP="005634D0">
            <w:pPr>
              <w:tabs>
                <w:tab w:val="left" w:pos="7200"/>
              </w:tabs>
              <w:jc w:val="center"/>
              <w:rPr>
                <w:b/>
                <w:sz w:val="24"/>
                <w:szCs w:val="24"/>
              </w:rPr>
            </w:pPr>
            <w:r w:rsidRPr="00F41598">
              <w:rPr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4E6A83" w:rsidRPr="00F41598" w14:paraId="646714D9" w14:textId="77777777" w:rsidTr="00EA56D2">
        <w:tc>
          <w:tcPr>
            <w:tcW w:w="1661" w:type="dxa"/>
          </w:tcPr>
          <w:p w14:paraId="3AF6823D" w14:textId="3E7C7757" w:rsidR="005634D0" w:rsidRPr="00F41598" w:rsidRDefault="00C377AA" w:rsidP="005634D0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>У</w:t>
            </w:r>
            <w:r w:rsidR="005634D0" w:rsidRPr="00F41598">
              <w:rPr>
                <w:sz w:val="24"/>
                <w:szCs w:val="24"/>
              </w:rPr>
              <w:t>К-4</w:t>
            </w:r>
          </w:p>
        </w:tc>
        <w:tc>
          <w:tcPr>
            <w:tcW w:w="3692" w:type="dxa"/>
          </w:tcPr>
          <w:p w14:paraId="1DEF3A53" w14:textId="2073F091" w:rsidR="005634D0" w:rsidRPr="00F41598" w:rsidRDefault="00C377AA" w:rsidP="005634D0">
            <w:pPr>
              <w:tabs>
                <w:tab w:val="left" w:pos="7200"/>
              </w:tabs>
              <w:jc w:val="both"/>
              <w:rPr>
                <w:sz w:val="24"/>
                <w:szCs w:val="24"/>
              </w:rPr>
            </w:pPr>
            <w:r w:rsidRPr="00F41598">
              <w:rPr>
                <w:rFonts w:eastAsia="Calibri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820" w:type="dxa"/>
          </w:tcPr>
          <w:p w14:paraId="529BA332" w14:textId="77777777" w:rsidR="00C377AA" w:rsidRPr="00F41598" w:rsidRDefault="00C377AA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>УК-1.1.</w:t>
            </w:r>
          </w:p>
          <w:p w14:paraId="509152C3" w14:textId="48B22048" w:rsidR="00C377AA" w:rsidRPr="00F41598" w:rsidRDefault="00C377AA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b/>
                <w:sz w:val="24"/>
                <w:szCs w:val="24"/>
              </w:rPr>
              <w:t>Знает:</w:t>
            </w:r>
            <w:r w:rsidRPr="00F41598">
              <w:rPr>
                <w:sz w:val="24"/>
                <w:szCs w:val="24"/>
              </w:rPr>
              <w:t xml:space="preserve"> метод</w:t>
            </w:r>
            <w:r w:rsidR="004E6A83" w:rsidRPr="00F41598">
              <w:rPr>
                <w:sz w:val="24"/>
                <w:szCs w:val="24"/>
              </w:rPr>
              <w:t xml:space="preserve">ы критического анализа и оценки </w:t>
            </w:r>
            <w:r w:rsidRPr="00F41598">
              <w:rPr>
                <w:sz w:val="24"/>
                <w:szCs w:val="24"/>
              </w:rPr>
              <w:t>современн</w:t>
            </w:r>
            <w:r w:rsidR="004E6A83" w:rsidRPr="00F41598">
              <w:rPr>
                <w:sz w:val="24"/>
                <w:szCs w:val="24"/>
              </w:rPr>
              <w:t xml:space="preserve">ых научных достижений; основные </w:t>
            </w:r>
            <w:r w:rsidRPr="00F41598">
              <w:rPr>
                <w:sz w:val="24"/>
                <w:szCs w:val="24"/>
              </w:rPr>
              <w:t>принципы критического анализа.</w:t>
            </w:r>
          </w:p>
          <w:p w14:paraId="61BE4E86" w14:textId="77777777" w:rsidR="004E6A83" w:rsidRPr="00F41598" w:rsidRDefault="004E6A83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  <w:p w14:paraId="7220E07F" w14:textId="77777777" w:rsidR="00C377AA" w:rsidRPr="00F41598" w:rsidRDefault="00C377AA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>УК-1.2.</w:t>
            </w:r>
          </w:p>
          <w:p w14:paraId="35BAD66E" w14:textId="77777777" w:rsidR="004E6A83" w:rsidRPr="00F41598" w:rsidRDefault="00C377AA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b/>
                <w:sz w:val="24"/>
                <w:szCs w:val="24"/>
              </w:rPr>
              <w:t>Умеет:</w:t>
            </w:r>
            <w:r w:rsidRPr="00F41598">
              <w:rPr>
                <w:sz w:val="24"/>
                <w:szCs w:val="24"/>
              </w:rPr>
              <w:t xml:space="preserve"> </w:t>
            </w:r>
          </w:p>
          <w:p w14:paraId="63E0E6F8" w14:textId="77777777" w:rsidR="004E6A83" w:rsidRPr="00F41598" w:rsidRDefault="004E6A83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 xml:space="preserve">- получать новые знания на основе </w:t>
            </w:r>
            <w:r w:rsidR="00C377AA" w:rsidRPr="00F41598">
              <w:rPr>
                <w:sz w:val="24"/>
                <w:szCs w:val="24"/>
              </w:rPr>
              <w:lastRenderedPageBreak/>
              <w:t>анализа, синтеза и других методов; со</w:t>
            </w:r>
            <w:r w:rsidRPr="00F41598">
              <w:rPr>
                <w:sz w:val="24"/>
                <w:szCs w:val="24"/>
              </w:rPr>
              <w:t xml:space="preserve">бирать </w:t>
            </w:r>
            <w:r w:rsidR="00C377AA" w:rsidRPr="00F41598">
              <w:rPr>
                <w:sz w:val="24"/>
                <w:szCs w:val="24"/>
              </w:rPr>
              <w:t>данны</w:t>
            </w:r>
            <w:r w:rsidRPr="00F41598">
              <w:rPr>
                <w:sz w:val="24"/>
                <w:szCs w:val="24"/>
              </w:rPr>
              <w:t xml:space="preserve">е по сложным научным проблемам, </w:t>
            </w:r>
            <w:r w:rsidR="00C377AA" w:rsidRPr="00F41598">
              <w:rPr>
                <w:sz w:val="24"/>
                <w:szCs w:val="24"/>
              </w:rPr>
              <w:t>относящи</w:t>
            </w:r>
            <w:r w:rsidRPr="00F41598">
              <w:rPr>
                <w:sz w:val="24"/>
                <w:szCs w:val="24"/>
              </w:rPr>
              <w:t xml:space="preserve">мся к профессиональной области; </w:t>
            </w:r>
          </w:p>
          <w:p w14:paraId="61CB64B0" w14:textId="4609B680" w:rsidR="00C377AA" w:rsidRPr="00F41598" w:rsidRDefault="004E6A83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 xml:space="preserve">- </w:t>
            </w:r>
            <w:r w:rsidR="00C377AA" w:rsidRPr="00F41598">
              <w:rPr>
                <w:sz w:val="24"/>
                <w:szCs w:val="24"/>
              </w:rPr>
              <w:t>осуществлят</w:t>
            </w:r>
            <w:r w:rsidRPr="00F41598">
              <w:rPr>
                <w:sz w:val="24"/>
                <w:szCs w:val="24"/>
              </w:rPr>
              <w:t xml:space="preserve">ь поиск информации и решений на </w:t>
            </w:r>
            <w:r w:rsidR="00C377AA" w:rsidRPr="00F41598">
              <w:rPr>
                <w:sz w:val="24"/>
                <w:szCs w:val="24"/>
              </w:rPr>
              <w:t>основе экспериментальных действий.</w:t>
            </w:r>
          </w:p>
          <w:p w14:paraId="5CD74A23" w14:textId="77777777" w:rsidR="004E6A83" w:rsidRPr="00F41598" w:rsidRDefault="004E6A83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  <w:p w14:paraId="52E29E09" w14:textId="77777777" w:rsidR="00C377AA" w:rsidRPr="00F41598" w:rsidRDefault="00C377AA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>УК-1.3.</w:t>
            </w:r>
          </w:p>
          <w:p w14:paraId="7DAB1E05" w14:textId="77777777" w:rsidR="004E6A83" w:rsidRPr="00F41598" w:rsidRDefault="00C377AA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b/>
                <w:sz w:val="24"/>
                <w:szCs w:val="24"/>
              </w:rPr>
              <w:t>Владеет:</w:t>
            </w:r>
            <w:r w:rsidRPr="00F41598">
              <w:rPr>
                <w:sz w:val="24"/>
                <w:szCs w:val="24"/>
              </w:rPr>
              <w:t xml:space="preserve"> </w:t>
            </w:r>
          </w:p>
          <w:p w14:paraId="5AD5A0E6" w14:textId="59E4F864" w:rsidR="00C377AA" w:rsidRPr="00F41598" w:rsidRDefault="004E6A83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 xml:space="preserve">- </w:t>
            </w:r>
            <w:r w:rsidR="00C377AA" w:rsidRPr="00F41598">
              <w:rPr>
                <w:sz w:val="24"/>
                <w:szCs w:val="24"/>
              </w:rPr>
              <w:t>исследованием проблем</w:t>
            </w:r>
          </w:p>
          <w:p w14:paraId="508A8B65" w14:textId="77777777" w:rsidR="00C377AA" w:rsidRPr="00F41598" w:rsidRDefault="00C377AA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 xml:space="preserve">профессиональной деятельности </w:t>
            </w:r>
            <w:proofErr w:type="gramStart"/>
            <w:r w:rsidRPr="00F41598">
              <w:rPr>
                <w:sz w:val="24"/>
                <w:szCs w:val="24"/>
              </w:rPr>
              <w:t>с</w:t>
            </w:r>
            <w:proofErr w:type="gramEnd"/>
          </w:p>
          <w:p w14:paraId="6E12747C" w14:textId="77777777" w:rsidR="00C377AA" w:rsidRPr="00F41598" w:rsidRDefault="00C377AA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>применением анализа, синтеза и других</w:t>
            </w:r>
          </w:p>
          <w:p w14:paraId="2A0DA523" w14:textId="77777777" w:rsidR="004E6A83" w:rsidRPr="00F41598" w:rsidRDefault="004E6A83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>методов интеллектуальной деятельности;</w:t>
            </w:r>
          </w:p>
          <w:p w14:paraId="3C2810EF" w14:textId="50E973FC" w:rsidR="00C377AA" w:rsidRPr="00F41598" w:rsidRDefault="004E6A83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 xml:space="preserve">- </w:t>
            </w:r>
            <w:r w:rsidR="00C377AA" w:rsidRPr="00F41598">
              <w:rPr>
                <w:sz w:val="24"/>
                <w:szCs w:val="24"/>
              </w:rPr>
              <w:t>выявлением научных проблем и</w:t>
            </w:r>
          </w:p>
          <w:p w14:paraId="5CF22D2F" w14:textId="77777777" w:rsidR="004E6A83" w:rsidRPr="00F41598" w:rsidRDefault="00C377AA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>использов</w:t>
            </w:r>
            <w:r w:rsidR="004E6A83" w:rsidRPr="00F41598">
              <w:rPr>
                <w:sz w:val="24"/>
                <w:szCs w:val="24"/>
              </w:rPr>
              <w:t xml:space="preserve">анием адекватных методов для их </w:t>
            </w:r>
            <w:r w:rsidRPr="00F41598">
              <w:rPr>
                <w:sz w:val="24"/>
                <w:szCs w:val="24"/>
              </w:rPr>
              <w:t xml:space="preserve">решения; </w:t>
            </w:r>
          </w:p>
          <w:p w14:paraId="730FCC0A" w14:textId="3D890CB7" w:rsidR="00C377AA" w:rsidRPr="00F41598" w:rsidRDefault="004E6A83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 xml:space="preserve">- </w:t>
            </w:r>
            <w:r w:rsidR="00C377AA" w:rsidRPr="00F41598">
              <w:rPr>
                <w:sz w:val="24"/>
                <w:szCs w:val="24"/>
              </w:rPr>
              <w:t xml:space="preserve">демонстрированием </w:t>
            </w:r>
            <w:proofErr w:type="gramStart"/>
            <w:r w:rsidR="00C377AA" w:rsidRPr="00F41598">
              <w:rPr>
                <w:sz w:val="24"/>
                <w:szCs w:val="24"/>
              </w:rPr>
              <w:t>оценочных</w:t>
            </w:r>
            <w:proofErr w:type="gramEnd"/>
          </w:p>
          <w:p w14:paraId="4013A0B5" w14:textId="77777777" w:rsidR="00C377AA" w:rsidRPr="00F41598" w:rsidRDefault="00C377AA" w:rsidP="00C377AA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>суждений в решении проблемных</w:t>
            </w:r>
          </w:p>
          <w:p w14:paraId="169EC7E3" w14:textId="4C090A02" w:rsidR="005634D0" w:rsidRPr="00F41598" w:rsidRDefault="00C377AA" w:rsidP="00C377AA">
            <w:pPr>
              <w:tabs>
                <w:tab w:val="left" w:pos="7200"/>
              </w:tabs>
              <w:jc w:val="both"/>
              <w:rPr>
                <w:b/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t>профессиональных ситуаций.</w:t>
            </w:r>
          </w:p>
        </w:tc>
      </w:tr>
      <w:tr w:rsidR="004E6A83" w:rsidRPr="00F41598" w14:paraId="5ACF9BB8" w14:textId="77777777" w:rsidTr="00EA56D2">
        <w:tc>
          <w:tcPr>
            <w:tcW w:w="1661" w:type="dxa"/>
          </w:tcPr>
          <w:p w14:paraId="6197AA50" w14:textId="74AEF693" w:rsidR="005634D0" w:rsidRPr="00F41598" w:rsidRDefault="00C377AA" w:rsidP="005634D0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3692" w:type="dxa"/>
          </w:tcPr>
          <w:p w14:paraId="126DA4F8" w14:textId="3BFF1038" w:rsidR="005634D0" w:rsidRPr="00F41598" w:rsidRDefault="004E6A83" w:rsidP="005634D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F41598">
              <w:rPr>
                <w:rFonts w:eastAsia="Calibri"/>
                <w:sz w:val="24"/>
                <w:szCs w:val="24"/>
              </w:rPr>
              <w:t>Способен</w:t>
            </w:r>
            <w:proofErr w:type="gramEnd"/>
            <w:r w:rsidRPr="00F41598">
              <w:rPr>
                <w:rFonts w:eastAsia="Calibri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20" w:type="dxa"/>
          </w:tcPr>
          <w:p w14:paraId="3ECEC317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УК-5.1.</w:t>
            </w:r>
          </w:p>
          <w:p w14:paraId="4C4A48C8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b/>
                <w:sz w:val="24"/>
                <w:szCs w:val="24"/>
                <w:lang w:eastAsia="ja-JP"/>
              </w:rPr>
              <w:t xml:space="preserve">Знает: </w:t>
            </w:r>
          </w:p>
          <w:p w14:paraId="1D1F1962" w14:textId="4D1D8BBC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- психологические основы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социального</w:t>
            </w:r>
            <w:proofErr w:type="gramEnd"/>
          </w:p>
          <w:p w14:paraId="4D1D77C7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взаимодействия; направленного на решение</w:t>
            </w:r>
          </w:p>
          <w:p w14:paraId="0186927A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профессиональных задач; </w:t>
            </w:r>
          </w:p>
          <w:p w14:paraId="20B9FCE1" w14:textId="53E645C4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- основные принципы организации деловых контактов; </w:t>
            </w:r>
          </w:p>
          <w:p w14:paraId="64182DC9" w14:textId="403988DD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- методы подготовки к переговорам, национальные, этнокультурные и конфессиональные особенности и народные традиции населения;</w:t>
            </w:r>
          </w:p>
          <w:p w14:paraId="0EA151C9" w14:textId="7A4466F0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- основные концепции взаимодействия людей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в</w:t>
            </w:r>
            <w:proofErr w:type="gramEnd"/>
          </w:p>
          <w:p w14:paraId="5DCB56B9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организации, особенности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диадического</w:t>
            </w:r>
            <w:proofErr w:type="gramEnd"/>
          </w:p>
          <w:p w14:paraId="5CCAD4B7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взаимодействия.</w:t>
            </w:r>
          </w:p>
          <w:p w14:paraId="2D2E1188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</w:p>
          <w:p w14:paraId="6C4F64B1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УК-5.2.</w:t>
            </w:r>
          </w:p>
          <w:p w14:paraId="5B634A1F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b/>
                <w:sz w:val="24"/>
                <w:szCs w:val="24"/>
                <w:lang w:eastAsia="ja-JP"/>
              </w:rPr>
              <w:t xml:space="preserve">Умеет: </w:t>
            </w:r>
          </w:p>
          <w:p w14:paraId="3CD6CFF0" w14:textId="5246A14B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- грамотно, доступно излагать</w:t>
            </w:r>
          </w:p>
          <w:p w14:paraId="17F40AEC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профессиональную информацию в процессе</w:t>
            </w:r>
          </w:p>
          <w:p w14:paraId="7AA68B51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межкультурного взаимодействия; </w:t>
            </w:r>
          </w:p>
          <w:p w14:paraId="10EBEF50" w14:textId="4C6C0A60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- соблюдать этические нормы и права человека;</w:t>
            </w:r>
          </w:p>
          <w:p w14:paraId="46489A64" w14:textId="67D6F198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- анализировать особенности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социального</w:t>
            </w:r>
            <w:proofErr w:type="gramEnd"/>
          </w:p>
          <w:p w14:paraId="6A57CF5C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взаимодействия с учетом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национальных</w:t>
            </w:r>
            <w:proofErr w:type="gramEnd"/>
            <w:r w:rsidRPr="00F41598">
              <w:rPr>
                <w:sz w:val="24"/>
                <w:szCs w:val="24"/>
                <w:lang w:eastAsia="ja-JP"/>
              </w:rPr>
              <w:t>,</w:t>
            </w:r>
          </w:p>
          <w:p w14:paraId="45BADEE1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lastRenderedPageBreak/>
              <w:t>этнокультурных, конфессиональных</w:t>
            </w:r>
          </w:p>
          <w:p w14:paraId="2D052B24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особенностей.</w:t>
            </w:r>
          </w:p>
          <w:p w14:paraId="3BFF4390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</w:p>
          <w:p w14:paraId="3A54CFE8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УК-5.3.</w:t>
            </w:r>
          </w:p>
          <w:p w14:paraId="4ACFC201" w14:textId="77777777" w:rsidR="004E6A83" w:rsidRPr="00F41598" w:rsidRDefault="004E6A83" w:rsidP="004E6A83">
            <w:pPr>
              <w:rPr>
                <w:b/>
                <w:sz w:val="24"/>
                <w:szCs w:val="24"/>
                <w:lang w:eastAsia="ja-JP"/>
              </w:rPr>
            </w:pPr>
            <w:r w:rsidRPr="00F41598">
              <w:rPr>
                <w:b/>
                <w:sz w:val="24"/>
                <w:szCs w:val="24"/>
                <w:lang w:eastAsia="ja-JP"/>
              </w:rPr>
              <w:t xml:space="preserve">Владеет: </w:t>
            </w:r>
          </w:p>
          <w:p w14:paraId="62B8CA3A" w14:textId="3B0FC416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b/>
                <w:sz w:val="24"/>
                <w:szCs w:val="24"/>
                <w:lang w:eastAsia="ja-JP"/>
              </w:rPr>
              <w:t xml:space="preserve">- </w:t>
            </w:r>
            <w:r w:rsidRPr="00F41598">
              <w:rPr>
                <w:sz w:val="24"/>
                <w:szCs w:val="24"/>
                <w:lang w:eastAsia="ja-JP"/>
              </w:rPr>
              <w:t xml:space="preserve">организацией продуктивного взаимодействия в профессиональной среде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с</w:t>
            </w:r>
            <w:proofErr w:type="gramEnd"/>
          </w:p>
          <w:p w14:paraId="6632EFD4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учетом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национальных</w:t>
            </w:r>
            <w:proofErr w:type="gramEnd"/>
            <w:r w:rsidRPr="00F41598">
              <w:rPr>
                <w:sz w:val="24"/>
                <w:szCs w:val="24"/>
                <w:lang w:eastAsia="ja-JP"/>
              </w:rPr>
              <w:t>, этнокультурных,</w:t>
            </w:r>
          </w:p>
          <w:p w14:paraId="4B279346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конфессиональных особенностей;</w:t>
            </w:r>
          </w:p>
          <w:p w14:paraId="4849B68D" w14:textId="66E264D8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- преодолением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коммуникативных</w:t>
            </w:r>
            <w:proofErr w:type="gramEnd"/>
            <w:r w:rsidRPr="00F41598">
              <w:rPr>
                <w:sz w:val="24"/>
                <w:szCs w:val="24"/>
                <w:lang w:eastAsia="ja-JP"/>
              </w:rPr>
              <w:t>,</w:t>
            </w:r>
          </w:p>
          <w:p w14:paraId="4EED1C0F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образовательных, этнических,</w:t>
            </w:r>
          </w:p>
          <w:p w14:paraId="795A474F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конфессиональных и других барьеров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в</w:t>
            </w:r>
            <w:proofErr w:type="gramEnd"/>
          </w:p>
          <w:p w14:paraId="176E9611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proofErr w:type="gramStart"/>
            <w:r w:rsidRPr="00F41598">
              <w:rPr>
                <w:sz w:val="24"/>
                <w:szCs w:val="24"/>
                <w:lang w:eastAsia="ja-JP"/>
              </w:rPr>
              <w:t>процессе</w:t>
            </w:r>
            <w:proofErr w:type="gramEnd"/>
            <w:r w:rsidRPr="00F41598">
              <w:rPr>
                <w:sz w:val="24"/>
                <w:szCs w:val="24"/>
                <w:lang w:eastAsia="ja-JP"/>
              </w:rPr>
              <w:t xml:space="preserve"> межкультурного взаимодействия;</w:t>
            </w:r>
          </w:p>
          <w:p w14:paraId="087FC11A" w14:textId="16439F0B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- выявлением разнообразия культур в процессе</w:t>
            </w:r>
          </w:p>
          <w:p w14:paraId="481B4FC2" w14:textId="281FBB65" w:rsidR="005634D0" w:rsidRPr="00F41598" w:rsidRDefault="004E6A83" w:rsidP="004E6A83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  <w:lang w:eastAsia="ja-JP"/>
              </w:rPr>
              <w:t>межкультурного взаимодействия.</w:t>
            </w:r>
          </w:p>
        </w:tc>
      </w:tr>
      <w:tr w:rsidR="004E6A83" w:rsidRPr="00F41598" w14:paraId="0EDE4F8E" w14:textId="77777777" w:rsidTr="00EA56D2">
        <w:tc>
          <w:tcPr>
            <w:tcW w:w="1661" w:type="dxa"/>
          </w:tcPr>
          <w:p w14:paraId="27D9DA47" w14:textId="019EC61E" w:rsidR="00C377AA" w:rsidRPr="00F41598" w:rsidRDefault="00C377AA" w:rsidP="005634D0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F41598">
              <w:rPr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692" w:type="dxa"/>
          </w:tcPr>
          <w:p w14:paraId="6B9796AE" w14:textId="357E34C1" w:rsidR="00C377AA" w:rsidRPr="00F41598" w:rsidRDefault="004E6A83" w:rsidP="005634D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41598">
              <w:rPr>
                <w:rFonts w:eastAsia="Calibri"/>
                <w:color w:val="000000"/>
                <w:sz w:val="24"/>
                <w:szCs w:val="24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обучении.</w:t>
            </w:r>
          </w:p>
        </w:tc>
        <w:tc>
          <w:tcPr>
            <w:tcW w:w="4820" w:type="dxa"/>
          </w:tcPr>
          <w:p w14:paraId="39A0CD7A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ОПК-5.1.</w:t>
            </w:r>
          </w:p>
          <w:p w14:paraId="2CF44C66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b/>
                <w:sz w:val="24"/>
                <w:szCs w:val="24"/>
                <w:lang w:eastAsia="ja-JP"/>
              </w:rPr>
              <w:t>Знать</w:t>
            </w:r>
            <w:r w:rsidRPr="00F41598">
              <w:rPr>
                <w:sz w:val="24"/>
                <w:szCs w:val="24"/>
                <w:lang w:eastAsia="ja-JP"/>
              </w:rPr>
              <w:t xml:space="preserve">: </w:t>
            </w:r>
          </w:p>
          <w:p w14:paraId="00E15F42" w14:textId="390BDDDB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- научные представления о результатах образования, путях их достижения и способах</w:t>
            </w:r>
          </w:p>
          <w:p w14:paraId="174AFFF0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оценки; </w:t>
            </w:r>
          </w:p>
          <w:p w14:paraId="49C49893" w14:textId="2E62C2F4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- нормативно-правовые, этические, психологические и педагогические закономерности, принципы и методические</w:t>
            </w:r>
          </w:p>
          <w:p w14:paraId="1EAF2F2F" w14:textId="63346422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особенности осуществления контроля и оценки</w:t>
            </w:r>
          </w:p>
          <w:p w14:paraId="310C1E5D" w14:textId="7D76AC0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proofErr w:type="spellStart"/>
            <w:r w:rsidRPr="00F41598">
              <w:rPr>
                <w:sz w:val="24"/>
                <w:szCs w:val="24"/>
                <w:lang w:eastAsia="ja-JP"/>
              </w:rPr>
              <w:t>сформированности</w:t>
            </w:r>
            <w:proofErr w:type="spellEnd"/>
            <w:r w:rsidRPr="00F41598">
              <w:rPr>
                <w:sz w:val="24"/>
                <w:szCs w:val="24"/>
                <w:lang w:eastAsia="ja-JP"/>
              </w:rPr>
              <w:t xml:space="preserve"> образовательных результатов обучающихся, выявления и</w:t>
            </w:r>
          </w:p>
          <w:p w14:paraId="1E4D0845" w14:textId="02950AFF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психолого-педагогической коррекции трудностей в обучении в мониторинговом режиме;</w:t>
            </w:r>
          </w:p>
          <w:p w14:paraId="2AD39687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</w:p>
          <w:p w14:paraId="0C430940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ОПК-5.2.</w:t>
            </w:r>
          </w:p>
          <w:p w14:paraId="1F3D8E73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b/>
                <w:sz w:val="24"/>
                <w:szCs w:val="24"/>
                <w:lang w:eastAsia="ja-JP"/>
              </w:rPr>
              <w:t>Уметь</w:t>
            </w:r>
            <w:r w:rsidRPr="00F41598">
              <w:rPr>
                <w:sz w:val="24"/>
                <w:szCs w:val="24"/>
                <w:lang w:eastAsia="ja-JP"/>
              </w:rPr>
              <w:t xml:space="preserve">: </w:t>
            </w:r>
          </w:p>
          <w:p w14:paraId="1581EFE2" w14:textId="6A8AE2D4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- определять и реализовывать формы, методы и</w:t>
            </w:r>
          </w:p>
          <w:p w14:paraId="75A5130D" w14:textId="60F8CF2E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средства осуществления контроля и оценки </w:t>
            </w:r>
            <w:proofErr w:type="spellStart"/>
            <w:r w:rsidRPr="00F41598">
              <w:rPr>
                <w:sz w:val="24"/>
                <w:szCs w:val="24"/>
                <w:lang w:eastAsia="ja-JP"/>
              </w:rPr>
              <w:t>сформированности</w:t>
            </w:r>
            <w:proofErr w:type="spellEnd"/>
            <w:r w:rsidRPr="00F41598">
              <w:rPr>
                <w:sz w:val="24"/>
                <w:szCs w:val="24"/>
                <w:lang w:eastAsia="ja-JP"/>
              </w:rPr>
              <w:t xml:space="preserve"> образовательных результатов обучающихся, выявления и</w:t>
            </w:r>
          </w:p>
          <w:p w14:paraId="75D94A9D" w14:textId="2F22C32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психолого-педагогической коррекции групповых и индивидуальных трудностей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в</w:t>
            </w:r>
            <w:proofErr w:type="gramEnd"/>
          </w:p>
          <w:p w14:paraId="09498173" w14:textId="5FDC568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proofErr w:type="gramStart"/>
            <w:r w:rsidRPr="00F41598">
              <w:rPr>
                <w:sz w:val="24"/>
                <w:szCs w:val="24"/>
                <w:lang w:eastAsia="ja-JP"/>
              </w:rPr>
              <w:t>обучении</w:t>
            </w:r>
            <w:proofErr w:type="gramEnd"/>
            <w:r w:rsidRPr="00F41598">
              <w:rPr>
                <w:sz w:val="24"/>
                <w:szCs w:val="24"/>
                <w:lang w:eastAsia="ja-JP"/>
              </w:rPr>
              <w:t xml:space="preserve"> в мониторинговом режиме;</w:t>
            </w:r>
          </w:p>
          <w:p w14:paraId="22F06E15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</w:p>
          <w:p w14:paraId="63F7D338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ОПК-5.3.</w:t>
            </w:r>
          </w:p>
          <w:p w14:paraId="502CA0A1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b/>
                <w:sz w:val="24"/>
                <w:szCs w:val="24"/>
                <w:lang w:eastAsia="ja-JP"/>
              </w:rPr>
              <w:lastRenderedPageBreak/>
              <w:t>Владеть</w:t>
            </w:r>
            <w:r w:rsidRPr="00F41598">
              <w:rPr>
                <w:sz w:val="24"/>
                <w:szCs w:val="24"/>
                <w:lang w:eastAsia="ja-JP"/>
              </w:rPr>
              <w:t xml:space="preserve">: </w:t>
            </w:r>
          </w:p>
          <w:p w14:paraId="79E323B9" w14:textId="67696D2B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- приемами и алгоритмами реализации контроля и оценки </w:t>
            </w:r>
            <w:proofErr w:type="spellStart"/>
            <w:r w:rsidRPr="00F41598">
              <w:rPr>
                <w:sz w:val="24"/>
                <w:szCs w:val="24"/>
                <w:lang w:eastAsia="ja-JP"/>
              </w:rPr>
              <w:t>сформированности</w:t>
            </w:r>
            <w:proofErr w:type="spellEnd"/>
          </w:p>
          <w:p w14:paraId="5392E2B8" w14:textId="3BA7BB0C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образовательных результатов обучающихся, выявления и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психолого-педагогической</w:t>
            </w:r>
            <w:proofErr w:type="gramEnd"/>
          </w:p>
          <w:p w14:paraId="65CF0AE7" w14:textId="65AC178C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 xml:space="preserve">коррекции групповых и индивидуальных трудностей в обучении </w:t>
            </w:r>
            <w:proofErr w:type="gramStart"/>
            <w:r w:rsidRPr="00F41598">
              <w:rPr>
                <w:sz w:val="24"/>
                <w:szCs w:val="24"/>
                <w:lang w:eastAsia="ja-JP"/>
              </w:rPr>
              <w:t>в</w:t>
            </w:r>
            <w:proofErr w:type="gramEnd"/>
            <w:r w:rsidRPr="00F41598">
              <w:rPr>
                <w:sz w:val="24"/>
                <w:szCs w:val="24"/>
                <w:lang w:eastAsia="ja-JP"/>
              </w:rPr>
              <w:t xml:space="preserve"> мониторинговом</w:t>
            </w:r>
          </w:p>
          <w:p w14:paraId="16105192" w14:textId="77777777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proofErr w:type="gramStart"/>
            <w:r w:rsidRPr="00F41598">
              <w:rPr>
                <w:sz w:val="24"/>
                <w:szCs w:val="24"/>
                <w:lang w:eastAsia="ja-JP"/>
              </w:rPr>
              <w:t>режиме</w:t>
            </w:r>
            <w:proofErr w:type="gramEnd"/>
            <w:r w:rsidRPr="00F41598">
              <w:rPr>
                <w:sz w:val="24"/>
                <w:szCs w:val="24"/>
                <w:lang w:eastAsia="ja-JP"/>
              </w:rPr>
              <w:t xml:space="preserve">; </w:t>
            </w:r>
          </w:p>
          <w:p w14:paraId="3A7D9D46" w14:textId="36CE467D" w:rsidR="004E6A83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- приемами объективной оценки знаний обучающихся на основе тестирования и других</w:t>
            </w:r>
          </w:p>
          <w:p w14:paraId="317C7697" w14:textId="1386054F" w:rsidR="00C377AA" w:rsidRPr="00F41598" w:rsidRDefault="004E6A83" w:rsidP="004E6A83">
            <w:pPr>
              <w:rPr>
                <w:sz w:val="24"/>
                <w:szCs w:val="24"/>
                <w:lang w:eastAsia="ja-JP"/>
              </w:rPr>
            </w:pPr>
            <w:r w:rsidRPr="00F41598">
              <w:rPr>
                <w:sz w:val="24"/>
                <w:szCs w:val="24"/>
                <w:lang w:eastAsia="ja-JP"/>
              </w:rPr>
              <w:t>методов контроля в соответствии с реальными учебными возможностями детей.</w:t>
            </w:r>
          </w:p>
        </w:tc>
      </w:tr>
    </w:tbl>
    <w:p w14:paraId="6995BE4E" w14:textId="77777777" w:rsidR="00D604B7" w:rsidRPr="00F41598" w:rsidRDefault="00D604B7" w:rsidP="00F0573A">
      <w:pPr>
        <w:rPr>
          <w:rFonts w:eastAsiaTheme="minorEastAsia"/>
          <w:sz w:val="24"/>
          <w:szCs w:val="24"/>
          <w:lang w:eastAsia="ko-KR"/>
        </w:rPr>
      </w:pPr>
    </w:p>
    <w:p w14:paraId="6286110F" w14:textId="7D65CC77" w:rsidR="00235DE1" w:rsidRPr="00F41598" w:rsidRDefault="00761E7B" w:rsidP="00F41598">
      <w:pPr>
        <w:pStyle w:val="a7"/>
        <w:ind w:left="737"/>
        <w:jc w:val="center"/>
        <w:rPr>
          <w:b/>
          <w:sz w:val="24"/>
          <w:szCs w:val="24"/>
        </w:rPr>
      </w:pPr>
      <w:r w:rsidRPr="00F41598">
        <w:rPr>
          <w:b/>
          <w:sz w:val="24"/>
          <w:szCs w:val="24"/>
        </w:rPr>
        <w:t>Содержание разделов дисциплины</w:t>
      </w:r>
    </w:p>
    <w:p w14:paraId="4C495BF1" w14:textId="77777777" w:rsidR="00235DE1" w:rsidRPr="00F41598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</w:rPr>
      </w:pPr>
      <w:r w:rsidRPr="00F41598">
        <w:rPr>
          <w:sz w:val="24"/>
          <w:szCs w:val="24"/>
          <w:lang w:eastAsia="ko-KR"/>
        </w:rPr>
        <w:t>Фонетика как наука:</w:t>
      </w:r>
      <w:r w:rsidR="00235DE1" w:rsidRPr="00F41598">
        <w:rPr>
          <w:sz w:val="24"/>
          <w:szCs w:val="24"/>
          <w:lang w:eastAsia="ko-KR"/>
        </w:rPr>
        <w:t xml:space="preserve"> Классификация гласных по различным принципам. Особенности артикуляции отдельных звуков.</w:t>
      </w:r>
    </w:p>
    <w:p w14:paraId="3559112E" w14:textId="77777777" w:rsidR="00682961" w:rsidRPr="00F41598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</w:rPr>
      </w:pPr>
      <w:r w:rsidRPr="00F41598">
        <w:rPr>
          <w:sz w:val="24"/>
          <w:szCs w:val="24"/>
          <w:lang w:eastAsia="ko-KR"/>
        </w:rPr>
        <w:t>Фонетика как наука: Особенности артикуляции отдельных звуков.</w:t>
      </w:r>
    </w:p>
    <w:p w14:paraId="34F4E961" w14:textId="77777777" w:rsidR="00682961" w:rsidRPr="00F41598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 xml:space="preserve">Понятие фонемы, звука: Классификация согласных по месту </w:t>
      </w:r>
      <w:proofErr w:type="spellStart"/>
      <w:r w:rsidRPr="00F41598">
        <w:rPr>
          <w:sz w:val="24"/>
          <w:szCs w:val="24"/>
          <w:lang w:eastAsia="ko-KR"/>
        </w:rPr>
        <w:t>шумообразования</w:t>
      </w:r>
      <w:proofErr w:type="spellEnd"/>
      <w:r w:rsidRPr="00F41598">
        <w:rPr>
          <w:sz w:val="24"/>
          <w:szCs w:val="24"/>
          <w:lang w:eastAsia="ko-KR"/>
        </w:rPr>
        <w:t xml:space="preserve"> и типу препятствия. </w:t>
      </w:r>
    </w:p>
    <w:p w14:paraId="32A9F5A5" w14:textId="77777777" w:rsidR="00682961" w:rsidRPr="00F41598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 xml:space="preserve">Понятие фонемы, звука: Классификация по активным органам речи, по работе голосовых связок и по положению мягкого неба. </w:t>
      </w:r>
    </w:p>
    <w:p w14:paraId="3D4198C1" w14:textId="77777777" w:rsidR="00682961" w:rsidRPr="00F41598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 xml:space="preserve">Понятие фонемы, звука: Классификация по работе голосовых связок и по положению мягкого неба. </w:t>
      </w:r>
    </w:p>
    <w:p w14:paraId="188DE77A" w14:textId="77777777" w:rsidR="00682961" w:rsidRPr="00F41598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>Понятие фонемы, звука: Транскрипция</w:t>
      </w:r>
    </w:p>
    <w:p w14:paraId="16F5F21D" w14:textId="77777777" w:rsidR="00682961" w:rsidRPr="00F41598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>Звуки в потоке речи:</w:t>
      </w:r>
      <w:r w:rsidR="00235DE1" w:rsidRPr="00F41598">
        <w:rPr>
          <w:sz w:val="24"/>
          <w:szCs w:val="24"/>
          <w:lang w:eastAsia="ko-KR"/>
        </w:rPr>
        <w:t xml:space="preserve"> Ассимиляция. Этапы ассимиляции. </w:t>
      </w:r>
    </w:p>
    <w:p w14:paraId="7455FE40" w14:textId="77777777" w:rsidR="00235DE1" w:rsidRPr="00F41598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>Звуки в потоке речи</w:t>
      </w:r>
      <w:r w:rsidR="00F57EC8" w:rsidRPr="00F41598">
        <w:rPr>
          <w:sz w:val="24"/>
          <w:szCs w:val="24"/>
          <w:lang w:eastAsia="ko-KR"/>
        </w:rPr>
        <w:t>:</w:t>
      </w:r>
      <w:r w:rsidRPr="00F41598">
        <w:rPr>
          <w:sz w:val="24"/>
          <w:szCs w:val="24"/>
          <w:lang w:eastAsia="ko-KR"/>
        </w:rPr>
        <w:t xml:space="preserve"> </w:t>
      </w:r>
      <w:r w:rsidR="00235DE1" w:rsidRPr="00F41598">
        <w:rPr>
          <w:sz w:val="24"/>
          <w:szCs w:val="24"/>
          <w:lang w:eastAsia="ko-KR"/>
        </w:rPr>
        <w:t xml:space="preserve">Виды ассимиляции. </w:t>
      </w:r>
    </w:p>
    <w:p w14:paraId="2207D48A" w14:textId="77777777" w:rsidR="00235DE1" w:rsidRPr="00F41598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>Звуки в потоке речи:</w:t>
      </w:r>
      <w:r w:rsidR="00235DE1" w:rsidRPr="00F41598">
        <w:rPr>
          <w:sz w:val="24"/>
          <w:szCs w:val="24"/>
          <w:lang w:eastAsia="ko-KR"/>
        </w:rPr>
        <w:t xml:space="preserve"> Придыхание. </w:t>
      </w:r>
    </w:p>
    <w:p w14:paraId="21716C34" w14:textId="77777777" w:rsidR="00235DE1" w:rsidRPr="00F41598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  <w:tab w:val="left" w:pos="426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>Звуки в потоке речи:</w:t>
      </w:r>
      <w:r w:rsidR="00235DE1" w:rsidRPr="00F41598">
        <w:rPr>
          <w:sz w:val="24"/>
          <w:szCs w:val="24"/>
          <w:lang w:eastAsia="ko-KR"/>
        </w:rPr>
        <w:t xml:space="preserve"> Палатализация. </w:t>
      </w:r>
    </w:p>
    <w:p w14:paraId="1750D7F7" w14:textId="77777777" w:rsidR="00235DE1" w:rsidRPr="00F41598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  <w:tab w:val="left" w:pos="426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>Звуки в потоке речи:</w:t>
      </w:r>
      <w:r w:rsidR="00235DE1" w:rsidRPr="00F41598">
        <w:rPr>
          <w:sz w:val="24"/>
          <w:szCs w:val="24"/>
          <w:lang w:eastAsia="ko-KR"/>
        </w:rPr>
        <w:t xml:space="preserve"> Позиционная долгота гласных.</w:t>
      </w:r>
    </w:p>
    <w:p w14:paraId="1379E6BD" w14:textId="77777777" w:rsidR="00235DE1" w:rsidRPr="00F41598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  <w:tab w:val="left" w:pos="426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 xml:space="preserve">Ударение: </w:t>
      </w:r>
      <w:r w:rsidR="00235DE1" w:rsidRPr="00F41598">
        <w:rPr>
          <w:sz w:val="24"/>
          <w:szCs w:val="24"/>
          <w:lang w:eastAsia="ko-KR"/>
        </w:rPr>
        <w:t>Виды ударений. Фразовое ударение.</w:t>
      </w:r>
    </w:p>
    <w:p w14:paraId="4695A97E" w14:textId="77777777" w:rsidR="00F57EC8" w:rsidRPr="00F41598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  <w:tab w:val="left" w:pos="426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>Ударение: Ударение в сложных существительных.</w:t>
      </w:r>
    </w:p>
    <w:p w14:paraId="76940F87" w14:textId="77777777" w:rsidR="00235DE1" w:rsidRPr="00F41598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  <w:tab w:val="left" w:pos="426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41598">
        <w:rPr>
          <w:sz w:val="24"/>
          <w:szCs w:val="24"/>
          <w:lang w:eastAsia="ko-KR"/>
        </w:rPr>
        <w:t>Ритм:</w:t>
      </w:r>
      <w:r w:rsidR="00235DE1" w:rsidRPr="00F41598">
        <w:rPr>
          <w:sz w:val="24"/>
          <w:szCs w:val="24"/>
          <w:lang w:eastAsia="ko-KR"/>
        </w:rPr>
        <w:t xml:space="preserve"> Понятие интонации. Виды интонации.</w:t>
      </w:r>
    </w:p>
    <w:p w14:paraId="29249632" w14:textId="77777777" w:rsidR="00235DE1" w:rsidRPr="00235DE1" w:rsidRDefault="00235DE1" w:rsidP="00235DE1">
      <w:pPr>
        <w:keepNext/>
        <w:jc w:val="both"/>
        <w:outlineLvl w:val="0"/>
        <w:rPr>
          <w:sz w:val="24"/>
          <w:szCs w:val="24"/>
        </w:rPr>
      </w:pPr>
    </w:p>
    <w:sectPr w:rsidR="00235DE1" w:rsidRPr="00235DE1" w:rsidSect="00A566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5D6"/>
    <w:multiLevelType w:val="hybridMultilevel"/>
    <w:tmpl w:val="F4EA5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1975E4"/>
    <w:multiLevelType w:val="hybridMultilevel"/>
    <w:tmpl w:val="6FE0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354D"/>
    <w:multiLevelType w:val="hybridMultilevel"/>
    <w:tmpl w:val="376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52C74"/>
    <w:multiLevelType w:val="hybridMultilevel"/>
    <w:tmpl w:val="CA94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A2739"/>
    <w:multiLevelType w:val="hybridMultilevel"/>
    <w:tmpl w:val="BB3A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F16FB"/>
    <w:multiLevelType w:val="hybridMultilevel"/>
    <w:tmpl w:val="49FCB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C024E"/>
    <w:multiLevelType w:val="multilevel"/>
    <w:tmpl w:val="1370164A"/>
    <w:lvl w:ilvl="0">
      <w:start w:val="4"/>
      <w:numFmt w:val="decimal"/>
      <w:suff w:val="space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7">
    <w:nsid w:val="29571B86"/>
    <w:multiLevelType w:val="hybridMultilevel"/>
    <w:tmpl w:val="2E84F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BB1708"/>
    <w:multiLevelType w:val="hybridMultilevel"/>
    <w:tmpl w:val="6E46033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7EE96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B575CC8"/>
    <w:multiLevelType w:val="hybridMultilevel"/>
    <w:tmpl w:val="2EA60B28"/>
    <w:lvl w:ilvl="0" w:tplc="6E4E1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BA1E54"/>
    <w:multiLevelType w:val="hybridMultilevel"/>
    <w:tmpl w:val="5ED224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650FBF"/>
    <w:multiLevelType w:val="hybridMultilevel"/>
    <w:tmpl w:val="A434C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777E18"/>
    <w:multiLevelType w:val="hybridMultilevel"/>
    <w:tmpl w:val="E4F632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F01FD"/>
    <w:multiLevelType w:val="hybridMultilevel"/>
    <w:tmpl w:val="499EC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7EE96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CB21DE"/>
    <w:multiLevelType w:val="hybridMultilevel"/>
    <w:tmpl w:val="CE6C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C370B"/>
    <w:multiLevelType w:val="hybridMultilevel"/>
    <w:tmpl w:val="FAAA1572"/>
    <w:lvl w:ilvl="0" w:tplc="1D3CEC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D76B41"/>
    <w:multiLevelType w:val="hybridMultilevel"/>
    <w:tmpl w:val="C5D4C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14E2AAB"/>
    <w:multiLevelType w:val="hybridMultilevel"/>
    <w:tmpl w:val="1D76A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8CC2F41"/>
    <w:multiLevelType w:val="hybridMultilevel"/>
    <w:tmpl w:val="009CA526"/>
    <w:lvl w:ilvl="0" w:tplc="F73683B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D201E"/>
    <w:multiLevelType w:val="hybridMultilevel"/>
    <w:tmpl w:val="BEA44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6437B8"/>
    <w:multiLevelType w:val="multilevel"/>
    <w:tmpl w:val="98661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D313116"/>
    <w:multiLevelType w:val="hybridMultilevel"/>
    <w:tmpl w:val="CDF02776"/>
    <w:lvl w:ilvl="0" w:tplc="DA80DD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F281E2F"/>
    <w:multiLevelType w:val="hybridMultilevel"/>
    <w:tmpl w:val="2B861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457F30"/>
    <w:multiLevelType w:val="multilevel"/>
    <w:tmpl w:val="4F584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4E717E7"/>
    <w:multiLevelType w:val="hybridMultilevel"/>
    <w:tmpl w:val="7D8AAAEE"/>
    <w:lvl w:ilvl="0" w:tplc="FF3E826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207469"/>
    <w:multiLevelType w:val="hybridMultilevel"/>
    <w:tmpl w:val="D1C85C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26"/>
  </w:num>
  <w:num w:numId="5">
    <w:abstractNumId w:val="6"/>
  </w:num>
  <w:num w:numId="6">
    <w:abstractNumId w:val="17"/>
  </w:num>
  <w:num w:numId="7">
    <w:abstractNumId w:val="20"/>
  </w:num>
  <w:num w:numId="8">
    <w:abstractNumId w:val="9"/>
  </w:num>
  <w:num w:numId="9">
    <w:abstractNumId w:val="15"/>
  </w:num>
  <w:num w:numId="10">
    <w:abstractNumId w:val="21"/>
  </w:num>
  <w:num w:numId="11">
    <w:abstractNumId w:val="13"/>
  </w:num>
  <w:num w:numId="12">
    <w:abstractNumId w:val="22"/>
  </w:num>
  <w:num w:numId="13">
    <w:abstractNumId w:val="12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24"/>
  </w:num>
  <w:num w:numId="19">
    <w:abstractNumId w:val="11"/>
  </w:num>
  <w:num w:numId="20">
    <w:abstractNumId w:val="18"/>
  </w:num>
  <w:num w:numId="21">
    <w:abstractNumId w:val="10"/>
  </w:num>
  <w:num w:numId="22">
    <w:abstractNumId w:val="7"/>
  </w:num>
  <w:num w:numId="23">
    <w:abstractNumId w:val="19"/>
  </w:num>
  <w:num w:numId="24">
    <w:abstractNumId w:val="28"/>
  </w:num>
  <w:num w:numId="25">
    <w:abstractNumId w:val="27"/>
  </w:num>
  <w:num w:numId="26">
    <w:abstractNumId w:val="5"/>
  </w:num>
  <w:num w:numId="27">
    <w:abstractNumId w:val="1"/>
  </w:num>
  <w:num w:numId="28">
    <w:abstractNumId w:val="4"/>
  </w:num>
  <w:num w:numId="29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95"/>
    <w:rsid w:val="000327FE"/>
    <w:rsid w:val="000706D3"/>
    <w:rsid w:val="00073B2E"/>
    <w:rsid w:val="000B3F69"/>
    <w:rsid w:val="000D3F37"/>
    <w:rsid w:val="000F3405"/>
    <w:rsid w:val="00106804"/>
    <w:rsid w:val="001D3742"/>
    <w:rsid w:val="00201055"/>
    <w:rsid w:val="00224BA3"/>
    <w:rsid w:val="00232BE7"/>
    <w:rsid w:val="002341B4"/>
    <w:rsid w:val="00235DE1"/>
    <w:rsid w:val="00272B01"/>
    <w:rsid w:val="002D46C5"/>
    <w:rsid w:val="003271FB"/>
    <w:rsid w:val="0034087C"/>
    <w:rsid w:val="0035033F"/>
    <w:rsid w:val="003A5C67"/>
    <w:rsid w:val="003C6D1E"/>
    <w:rsid w:val="00427F3C"/>
    <w:rsid w:val="004551A0"/>
    <w:rsid w:val="00487569"/>
    <w:rsid w:val="004976F3"/>
    <w:rsid w:val="004B6D8E"/>
    <w:rsid w:val="004C73A4"/>
    <w:rsid w:val="004D2016"/>
    <w:rsid w:val="004E6A83"/>
    <w:rsid w:val="00531753"/>
    <w:rsid w:val="00536049"/>
    <w:rsid w:val="005634D0"/>
    <w:rsid w:val="005719FD"/>
    <w:rsid w:val="0057779B"/>
    <w:rsid w:val="005B42BF"/>
    <w:rsid w:val="005F6BCD"/>
    <w:rsid w:val="00642C99"/>
    <w:rsid w:val="006619A4"/>
    <w:rsid w:val="00682961"/>
    <w:rsid w:val="00687211"/>
    <w:rsid w:val="006C37B2"/>
    <w:rsid w:val="006D7269"/>
    <w:rsid w:val="006E27E0"/>
    <w:rsid w:val="00713D1E"/>
    <w:rsid w:val="007205E4"/>
    <w:rsid w:val="00727A24"/>
    <w:rsid w:val="00761E7B"/>
    <w:rsid w:val="007736B3"/>
    <w:rsid w:val="00790535"/>
    <w:rsid w:val="00796E95"/>
    <w:rsid w:val="007A64DF"/>
    <w:rsid w:val="007C36FB"/>
    <w:rsid w:val="00802CEC"/>
    <w:rsid w:val="0082280A"/>
    <w:rsid w:val="008719DB"/>
    <w:rsid w:val="00876865"/>
    <w:rsid w:val="00877E9F"/>
    <w:rsid w:val="00895A77"/>
    <w:rsid w:val="008D0F3E"/>
    <w:rsid w:val="008E257B"/>
    <w:rsid w:val="00911AC2"/>
    <w:rsid w:val="00992327"/>
    <w:rsid w:val="009A7D67"/>
    <w:rsid w:val="009E506E"/>
    <w:rsid w:val="009E5A25"/>
    <w:rsid w:val="009F532A"/>
    <w:rsid w:val="00A101E9"/>
    <w:rsid w:val="00A16951"/>
    <w:rsid w:val="00A44243"/>
    <w:rsid w:val="00A47459"/>
    <w:rsid w:val="00A566BB"/>
    <w:rsid w:val="00AC3E2E"/>
    <w:rsid w:val="00B15682"/>
    <w:rsid w:val="00B52714"/>
    <w:rsid w:val="00B94E5E"/>
    <w:rsid w:val="00BE4D01"/>
    <w:rsid w:val="00C307B3"/>
    <w:rsid w:val="00C328C8"/>
    <w:rsid w:val="00C377AA"/>
    <w:rsid w:val="00C65938"/>
    <w:rsid w:val="00CE01B7"/>
    <w:rsid w:val="00D31AF8"/>
    <w:rsid w:val="00D54917"/>
    <w:rsid w:val="00D604B7"/>
    <w:rsid w:val="00D67178"/>
    <w:rsid w:val="00D91D7A"/>
    <w:rsid w:val="00DA56DE"/>
    <w:rsid w:val="00DB1698"/>
    <w:rsid w:val="00DE443D"/>
    <w:rsid w:val="00DF2F17"/>
    <w:rsid w:val="00E21874"/>
    <w:rsid w:val="00E225A6"/>
    <w:rsid w:val="00E2587E"/>
    <w:rsid w:val="00E46F8C"/>
    <w:rsid w:val="00E66505"/>
    <w:rsid w:val="00E67FE7"/>
    <w:rsid w:val="00E94E61"/>
    <w:rsid w:val="00E95D96"/>
    <w:rsid w:val="00EA56D2"/>
    <w:rsid w:val="00EC1E08"/>
    <w:rsid w:val="00F0573A"/>
    <w:rsid w:val="00F1123A"/>
    <w:rsid w:val="00F41598"/>
    <w:rsid w:val="00F53975"/>
    <w:rsid w:val="00F57EC8"/>
    <w:rsid w:val="00F64D8A"/>
    <w:rsid w:val="00FA6CC3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4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E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6E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писок с точками"/>
    <w:basedOn w:val="a"/>
    <w:rsid w:val="00796E95"/>
    <w:pPr>
      <w:tabs>
        <w:tab w:val="num" w:pos="756"/>
        <w:tab w:val="num" w:pos="927"/>
      </w:tabs>
      <w:spacing w:line="312" w:lineRule="auto"/>
      <w:ind w:left="756" w:hanging="360"/>
      <w:jc w:val="both"/>
    </w:pPr>
    <w:rPr>
      <w:sz w:val="24"/>
      <w:szCs w:val="24"/>
    </w:rPr>
  </w:style>
  <w:style w:type="paragraph" w:styleId="a6">
    <w:name w:val="Normal (Web)"/>
    <w:basedOn w:val="a"/>
    <w:rsid w:val="00796E95"/>
    <w:pPr>
      <w:tabs>
        <w:tab w:val="num" w:pos="927"/>
      </w:tabs>
      <w:spacing w:before="100" w:beforeAutospacing="1" w:after="100" w:afterAutospacing="1"/>
      <w:ind w:left="927" w:hanging="36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604B7"/>
    <w:pPr>
      <w:ind w:left="720"/>
      <w:contextualSpacing/>
    </w:pPr>
  </w:style>
  <w:style w:type="paragraph" w:customStyle="1" w:styleId="1">
    <w:name w:val="Без интервала1"/>
    <w:qFormat/>
    <w:rsid w:val="00D604B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header"/>
    <w:basedOn w:val="a"/>
    <w:link w:val="a9"/>
    <w:unhideWhenUsed/>
    <w:rsid w:val="00713D1E"/>
    <w:pPr>
      <w:tabs>
        <w:tab w:val="center" w:pos="4153"/>
        <w:tab w:val="right" w:pos="8306"/>
      </w:tabs>
      <w:suppressAutoHyphens/>
    </w:pPr>
    <w:rPr>
      <w:rFonts w:eastAsia="Batang"/>
    </w:rPr>
  </w:style>
  <w:style w:type="character" w:customStyle="1" w:styleId="a9">
    <w:name w:val="Верхний колонтитул Знак"/>
    <w:basedOn w:val="a0"/>
    <w:link w:val="a8"/>
    <w:rsid w:val="00713D1E"/>
    <w:rPr>
      <w:rFonts w:ascii="Times New Roman" w:eastAsia="Batang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773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11AC2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235DE1"/>
  </w:style>
  <w:style w:type="table" w:customStyle="1" w:styleId="11">
    <w:name w:val="Сетка таблицы1"/>
    <w:basedOn w:val="a1"/>
    <w:next w:val="aa"/>
    <w:uiPriority w:val="59"/>
    <w:rsid w:val="00235D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c"/>
    <w:link w:val="ad"/>
    <w:uiPriority w:val="99"/>
    <w:semiHidden/>
    <w:unhideWhenUsed/>
    <w:rsid w:val="00235DE1"/>
    <w:rPr>
      <w:rFonts w:ascii="Tahoma" w:eastAsia="Batang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12"/>
    <w:uiPriority w:val="99"/>
    <w:semiHidden/>
    <w:rsid w:val="00235DE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3"/>
    <w:uiPriority w:val="99"/>
    <w:semiHidden/>
    <w:unhideWhenUsed/>
    <w:rsid w:val="00235DE1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235D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36049"/>
  </w:style>
  <w:style w:type="character" w:customStyle="1" w:styleId="UnresolvedMention">
    <w:name w:val="Unresolved Mention"/>
    <w:basedOn w:val="a0"/>
    <w:uiPriority w:val="99"/>
    <w:semiHidden/>
    <w:unhideWhenUsed/>
    <w:rsid w:val="005777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E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6E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писок с точками"/>
    <w:basedOn w:val="a"/>
    <w:rsid w:val="00796E95"/>
    <w:pPr>
      <w:tabs>
        <w:tab w:val="num" w:pos="756"/>
        <w:tab w:val="num" w:pos="927"/>
      </w:tabs>
      <w:spacing w:line="312" w:lineRule="auto"/>
      <w:ind w:left="756" w:hanging="360"/>
      <w:jc w:val="both"/>
    </w:pPr>
    <w:rPr>
      <w:sz w:val="24"/>
      <w:szCs w:val="24"/>
    </w:rPr>
  </w:style>
  <w:style w:type="paragraph" w:styleId="a6">
    <w:name w:val="Normal (Web)"/>
    <w:basedOn w:val="a"/>
    <w:rsid w:val="00796E95"/>
    <w:pPr>
      <w:tabs>
        <w:tab w:val="num" w:pos="927"/>
      </w:tabs>
      <w:spacing w:before="100" w:beforeAutospacing="1" w:after="100" w:afterAutospacing="1"/>
      <w:ind w:left="927" w:hanging="36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604B7"/>
    <w:pPr>
      <w:ind w:left="720"/>
      <w:contextualSpacing/>
    </w:pPr>
  </w:style>
  <w:style w:type="paragraph" w:customStyle="1" w:styleId="1">
    <w:name w:val="Без интервала1"/>
    <w:qFormat/>
    <w:rsid w:val="00D604B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header"/>
    <w:basedOn w:val="a"/>
    <w:link w:val="a9"/>
    <w:unhideWhenUsed/>
    <w:rsid w:val="00713D1E"/>
    <w:pPr>
      <w:tabs>
        <w:tab w:val="center" w:pos="4153"/>
        <w:tab w:val="right" w:pos="8306"/>
      </w:tabs>
      <w:suppressAutoHyphens/>
    </w:pPr>
    <w:rPr>
      <w:rFonts w:eastAsia="Batang"/>
    </w:rPr>
  </w:style>
  <w:style w:type="character" w:customStyle="1" w:styleId="a9">
    <w:name w:val="Верхний колонтитул Знак"/>
    <w:basedOn w:val="a0"/>
    <w:link w:val="a8"/>
    <w:rsid w:val="00713D1E"/>
    <w:rPr>
      <w:rFonts w:ascii="Times New Roman" w:eastAsia="Batang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773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11AC2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235DE1"/>
  </w:style>
  <w:style w:type="table" w:customStyle="1" w:styleId="11">
    <w:name w:val="Сетка таблицы1"/>
    <w:basedOn w:val="a1"/>
    <w:next w:val="aa"/>
    <w:uiPriority w:val="59"/>
    <w:rsid w:val="00235D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c"/>
    <w:link w:val="ad"/>
    <w:uiPriority w:val="99"/>
    <w:semiHidden/>
    <w:unhideWhenUsed/>
    <w:rsid w:val="00235DE1"/>
    <w:rPr>
      <w:rFonts w:ascii="Tahoma" w:eastAsia="Batang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12"/>
    <w:uiPriority w:val="99"/>
    <w:semiHidden/>
    <w:rsid w:val="00235DE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3"/>
    <w:uiPriority w:val="99"/>
    <w:semiHidden/>
    <w:unhideWhenUsed/>
    <w:rsid w:val="00235DE1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235D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36049"/>
  </w:style>
  <w:style w:type="character" w:customStyle="1" w:styleId="UnresolvedMention">
    <w:name w:val="Unresolved Mention"/>
    <w:basedOn w:val="a0"/>
    <w:uiPriority w:val="99"/>
    <w:semiHidden/>
    <w:unhideWhenUsed/>
    <w:rsid w:val="00577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4FBE-F360-41D4-8BF3-208ADE40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Краснобаева Ирина Викторовна</dc:creator>
  <cp:lastModifiedBy>Де Карина Владимировна</cp:lastModifiedBy>
  <cp:revision>9</cp:revision>
  <cp:lastPrinted>2020-04-22T22:39:00Z</cp:lastPrinted>
  <dcterms:created xsi:type="dcterms:W3CDTF">2020-04-20T01:35:00Z</dcterms:created>
  <dcterms:modified xsi:type="dcterms:W3CDTF">2020-09-04T03:56:00Z</dcterms:modified>
</cp:coreProperties>
</file>