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7EA80" w14:textId="2E3F9142" w:rsidR="00877ACD" w:rsidRDefault="00877ACD" w:rsidP="00877ACD">
      <w:pPr>
        <w:pStyle w:val="ReportMain"/>
        <w:widowControl w:val="0"/>
        <w:ind w:firstLine="567"/>
        <w:jc w:val="center"/>
        <w:rPr>
          <w:b/>
        </w:rPr>
      </w:pPr>
      <w:r w:rsidRPr="00070571">
        <w:rPr>
          <w:b/>
        </w:rPr>
        <w:t xml:space="preserve">Методические указания для обучающихся по дисциплине </w:t>
      </w:r>
    </w:p>
    <w:p w14:paraId="0F46E804" w14:textId="5ECD788F" w:rsidR="00877ACD" w:rsidRDefault="00767BA8" w:rsidP="00767BA8">
      <w:pPr>
        <w:widowControl w:val="0"/>
        <w:tabs>
          <w:tab w:val="left" w:pos="1320"/>
        </w:tabs>
        <w:spacing w:line="360" w:lineRule="auto"/>
        <w:ind w:firstLine="540"/>
        <w:jc w:val="center"/>
      </w:pPr>
      <w:r w:rsidRPr="00767BA8">
        <w:rPr>
          <w:b/>
        </w:rPr>
        <w:t>Б1.В.20 Методы активного социально-психологического обучения</w:t>
      </w:r>
    </w:p>
    <w:p w14:paraId="509F837D" w14:textId="504C041F" w:rsidR="00877ACD" w:rsidRPr="00877ACD" w:rsidRDefault="00877ACD" w:rsidP="00877ACD">
      <w:pPr>
        <w:widowControl w:val="0"/>
        <w:tabs>
          <w:tab w:val="left" w:pos="1320"/>
        </w:tabs>
        <w:spacing w:line="360" w:lineRule="auto"/>
        <w:ind w:firstLine="540"/>
        <w:jc w:val="both"/>
      </w:pPr>
      <w:r w:rsidRPr="00877AC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экзамену.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12842C07" w14:textId="77777777" w:rsidR="00877ACD" w:rsidRPr="00877ACD" w:rsidRDefault="00877ACD" w:rsidP="00877ACD">
      <w:pPr>
        <w:widowControl w:val="0"/>
        <w:tabs>
          <w:tab w:val="left" w:pos="1320"/>
        </w:tabs>
        <w:spacing w:line="360" w:lineRule="auto"/>
        <w:ind w:firstLine="540"/>
        <w:jc w:val="both"/>
      </w:pPr>
      <w:r w:rsidRPr="00877AC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399C54F" w14:textId="77777777" w:rsidR="00877ACD" w:rsidRPr="00877ACD" w:rsidRDefault="00877ACD" w:rsidP="00877ACD">
      <w:pPr>
        <w:widowControl w:val="0"/>
        <w:tabs>
          <w:tab w:val="left" w:pos="1320"/>
        </w:tabs>
        <w:spacing w:line="360" w:lineRule="auto"/>
        <w:ind w:firstLine="540"/>
        <w:jc w:val="both"/>
      </w:pPr>
      <w:r w:rsidRPr="00877AC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D334D73" w14:textId="77777777" w:rsidR="00877ACD" w:rsidRPr="00877ACD" w:rsidRDefault="00877ACD" w:rsidP="00877ACD">
      <w:pPr>
        <w:widowControl w:val="0"/>
        <w:tabs>
          <w:tab w:val="left" w:pos="1320"/>
        </w:tabs>
        <w:spacing w:line="360" w:lineRule="auto"/>
        <w:ind w:firstLine="540"/>
        <w:jc w:val="both"/>
      </w:pPr>
      <w:r w:rsidRPr="00877ACD">
        <w:t xml:space="preserve">- составлять тезисы (цитирование наиболее важных мест статьи или монографии, короткое изложение основных мыслей автора); </w:t>
      </w:r>
    </w:p>
    <w:p w14:paraId="642F2864" w14:textId="77777777" w:rsidR="00877ACD" w:rsidRPr="00877ACD" w:rsidRDefault="00877ACD" w:rsidP="00877ACD">
      <w:pPr>
        <w:widowControl w:val="0"/>
        <w:tabs>
          <w:tab w:val="left" w:pos="1320"/>
        </w:tabs>
        <w:spacing w:line="360" w:lineRule="auto"/>
        <w:ind w:firstLine="540"/>
        <w:jc w:val="both"/>
      </w:pPr>
      <w:r w:rsidRPr="00877ACD">
        <w:t xml:space="preserve">- готовить аннотации (краткое обобщение основных вопросов работы); </w:t>
      </w:r>
    </w:p>
    <w:p w14:paraId="002D68A9" w14:textId="77777777" w:rsidR="00877ACD" w:rsidRPr="00877ACD" w:rsidRDefault="00877ACD" w:rsidP="00877ACD">
      <w:pPr>
        <w:widowControl w:val="0"/>
        <w:tabs>
          <w:tab w:val="left" w:pos="1320"/>
        </w:tabs>
        <w:spacing w:line="360" w:lineRule="auto"/>
        <w:ind w:firstLine="540"/>
        <w:jc w:val="both"/>
      </w:pPr>
      <w:r w:rsidRPr="00877ACD">
        <w:t>- создавать конспекты (развернутые тезисы, которые).</w:t>
      </w:r>
    </w:p>
    <w:p w14:paraId="6914D72F" w14:textId="77777777" w:rsidR="00877ACD" w:rsidRPr="00877ACD" w:rsidRDefault="00877ACD" w:rsidP="00877ACD">
      <w:pPr>
        <w:widowControl w:val="0"/>
        <w:tabs>
          <w:tab w:val="left" w:pos="1320"/>
        </w:tabs>
        <w:spacing w:line="360" w:lineRule="auto"/>
        <w:ind w:firstLine="540"/>
        <w:jc w:val="both"/>
      </w:pPr>
      <w:r w:rsidRPr="00877AC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5F902454" w14:textId="77777777" w:rsidR="00877ACD" w:rsidRPr="00877ACD" w:rsidRDefault="00877ACD" w:rsidP="00877ACD">
      <w:pPr>
        <w:widowControl w:val="0"/>
        <w:tabs>
          <w:tab w:val="left" w:pos="1320"/>
        </w:tabs>
        <w:spacing w:line="360" w:lineRule="auto"/>
        <w:ind w:firstLine="540"/>
        <w:jc w:val="both"/>
      </w:pPr>
      <w:r w:rsidRPr="00877AC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7CE9537" w14:textId="77777777" w:rsidR="00877ACD" w:rsidRPr="00877ACD" w:rsidRDefault="00877ACD" w:rsidP="00877ACD">
      <w:pPr>
        <w:widowControl w:val="0"/>
        <w:tabs>
          <w:tab w:val="left" w:pos="1320"/>
        </w:tabs>
        <w:spacing w:line="360" w:lineRule="auto"/>
        <w:ind w:firstLine="540"/>
        <w:jc w:val="both"/>
      </w:pPr>
      <w:r w:rsidRPr="00877ACD">
        <w:t xml:space="preserve">- тема; </w:t>
      </w:r>
    </w:p>
    <w:p w14:paraId="0B3F2BA3" w14:textId="77777777" w:rsidR="00877ACD" w:rsidRPr="00877ACD" w:rsidRDefault="00877ACD" w:rsidP="00877ACD">
      <w:pPr>
        <w:widowControl w:val="0"/>
        <w:tabs>
          <w:tab w:val="left" w:pos="1320"/>
        </w:tabs>
        <w:spacing w:line="360" w:lineRule="auto"/>
        <w:ind w:firstLine="540"/>
        <w:jc w:val="both"/>
      </w:pPr>
      <w:r w:rsidRPr="00877ACD">
        <w:t xml:space="preserve">- вопросы и содержание материала для самостоятельного изучения; </w:t>
      </w:r>
    </w:p>
    <w:p w14:paraId="1179B8BA" w14:textId="77777777" w:rsidR="00877ACD" w:rsidRPr="00877ACD" w:rsidRDefault="00877ACD" w:rsidP="00877ACD">
      <w:pPr>
        <w:widowControl w:val="0"/>
        <w:tabs>
          <w:tab w:val="left" w:pos="1320"/>
        </w:tabs>
        <w:spacing w:line="360" w:lineRule="auto"/>
        <w:ind w:firstLine="540"/>
        <w:jc w:val="both"/>
      </w:pPr>
      <w:r w:rsidRPr="00877ACD">
        <w:t xml:space="preserve">- форма выполнения задания; </w:t>
      </w:r>
    </w:p>
    <w:p w14:paraId="05B06701" w14:textId="77777777" w:rsidR="00877ACD" w:rsidRPr="00877ACD" w:rsidRDefault="00877ACD" w:rsidP="00877ACD">
      <w:pPr>
        <w:widowControl w:val="0"/>
        <w:tabs>
          <w:tab w:val="left" w:pos="1320"/>
        </w:tabs>
        <w:spacing w:line="360" w:lineRule="auto"/>
        <w:ind w:firstLine="540"/>
        <w:jc w:val="both"/>
      </w:pPr>
      <w:r w:rsidRPr="00877ACD">
        <w:t xml:space="preserve">- алгоритм выполнения и оформления самостоятельной работы; </w:t>
      </w:r>
    </w:p>
    <w:p w14:paraId="5B6C4403" w14:textId="77777777" w:rsidR="00877ACD" w:rsidRPr="00877ACD" w:rsidRDefault="00877ACD" w:rsidP="00877ACD">
      <w:pPr>
        <w:widowControl w:val="0"/>
        <w:tabs>
          <w:tab w:val="left" w:pos="1320"/>
        </w:tabs>
        <w:spacing w:line="360" w:lineRule="auto"/>
        <w:ind w:firstLine="540"/>
        <w:jc w:val="both"/>
      </w:pPr>
      <w:r w:rsidRPr="00877ACD">
        <w:lastRenderedPageBreak/>
        <w:t xml:space="preserve">- критерии оценки самостоятельной работы; </w:t>
      </w:r>
    </w:p>
    <w:p w14:paraId="637A1F33" w14:textId="77777777" w:rsidR="00877ACD" w:rsidRPr="00877ACD" w:rsidRDefault="00877ACD" w:rsidP="00877ACD">
      <w:pPr>
        <w:widowControl w:val="0"/>
        <w:tabs>
          <w:tab w:val="left" w:pos="1320"/>
        </w:tabs>
        <w:spacing w:line="360" w:lineRule="auto"/>
        <w:ind w:firstLine="540"/>
        <w:jc w:val="both"/>
      </w:pPr>
      <w:r w:rsidRPr="00877ACD">
        <w:t>- рекомендуемые источники информации (литература основная, дополнительная, нормативная, ресурсы Интернет и др.).</w:t>
      </w:r>
    </w:p>
    <w:p w14:paraId="5F0BC7E2" w14:textId="77777777" w:rsidR="00877ACD" w:rsidRPr="00877ACD" w:rsidRDefault="00877ACD" w:rsidP="00877ACD">
      <w:pPr>
        <w:widowControl w:val="0"/>
        <w:tabs>
          <w:tab w:val="left" w:pos="1320"/>
        </w:tabs>
        <w:spacing w:line="360" w:lineRule="auto"/>
        <w:ind w:firstLine="540"/>
        <w:jc w:val="both"/>
      </w:pPr>
      <w:r w:rsidRPr="00877ACD">
        <w:t>Самостоятельная работа как вид деятельности студента многогранна. В качестве форм самостоятельной работы при изучении дисциплины «Психологическое консультирование» предлагаются:</w:t>
      </w:r>
    </w:p>
    <w:p w14:paraId="62001991" w14:textId="77777777" w:rsidR="00877ACD" w:rsidRPr="00877ACD" w:rsidRDefault="00877ACD" w:rsidP="00877ACD">
      <w:pPr>
        <w:widowControl w:val="0"/>
        <w:tabs>
          <w:tab w:val="left" w:pos="1320"/>
        </w:tabs>
        <w:spacing w:line="360" w:lineRule="auto"/>
        <w:ind w:firstLine="540"/>
        <w:jc w:val="both"/>
      </w:pPr>
      <w:r w:rsidRPr="00877ACD">
        <w:t xml:space="preserve">- работа с научной и учебной литературой; </w:t>
      </w:r>
    </w:p>
    <w:p w14:paraId="38E1C22B" w14:textId="77777777" w:rsidR="00877ACD" w:rsidRPr="00877ACD" w:rsidRDefault="00877ACD" w:rsidP="00877ACD">
      <w:pPr>
        <w:widowControl w:val="0"/>
        <w:tabs>
          <w:tab w:val="left" w:pos="1320"/>
        </w:tabs>
        <w:spacing w:line="360" w:lineRule="auto"/>
        <w:ind w:firstLine="540"/>
        <w:jc w:val="both"/>
      </w:pPr>
      <w:r w:rsidRPr="00877ACD">
        <w:t xml:space="preserve">- подготовка доклада к практическому занятию; </w:t>
      </w:r>
    </w:p>
    <w:p w14:paraId="47E2B414" w14:textId="77777777" w:rsidR="00877ACD" w:rsidRPr="00877ACD" w:rsidRDefault="00877ACD" w:rsidP="00877ACD">
      <w:pPr>
        <w:widowControl w:val="0"/>
        <w:tabs>
          <w:tab w:val="left" w:pos="1320"/>
        </w:tabs>
        <w:spacing w:line="360" w:lineRule="auto"/>
        <w:ind w:firstLine="540"/>
        <w:jc w:val="both"/>
      </w:pPr>
      <w:r w:rsidRPr="00877ACD">
        <w:t>- более глубокое изучение с вопросами, изучаемыми на практических занятиях;</w:t>
      </w:r>
    </w:p>
    <w:p w14:paraId="5F232F8B" w14:textId="77777777" w:rsidR="00877ACD" w:rsidRPr="00877ACD" w:rsidRDefault="00877ACD" w:rsidP="00877ACD">
      <w:pPr>
        <w:widowControl w:val="0"/>
        <w:tabs>
          <w:tab w:val="left" w:pos="1320"/>
        </w:tabs>
        <w:spacing w:line="360" w:lineRule="auto"/>
        <w:ind w:firstLine="540"/>
        <w:jc w:val="both"/>
      </w:pPr>
      <w:r w:rsidRPr="00877ACD">
        <w:t>- подготовка к тестированию и экзамену.</w:t>
      </w:r>
    </w:p>
    <w:p w14:paraId="63E3BDE3" w14:textId="77777777" w:rsidR="00877ACD" w:rsidRPr="00877ACD" w:rsidRDefault="00877ACD" w:rsidP="00877ACD">
      <w:pPr>
        <w:widowControl w:val="0"/>
        <w:tabs>
          <w:tab w:val="left" w:pos="1320"/>
        </w:tabs>
        <w:spacing w:line="360" w:lineRule="auto"/>
        <w:ind w:firstLine="540"/>
        <w:jc w:val="both"/>
      </w:pPr>
      <w:r w:rsidRPr="00877ACD">
        <w:t xml:space="preserve">Задачи самостоятельной работы: </w:t>
      </w:r>
    </w:p>
    <w:p w14:paraId="32F897DD" w14:textId="77777777" w:rsidR="00877ACD" w:rsidRPr="00877ACD" w:rsidRDefault="00877ACD" w:rsidP="00877ACD">
      <w:pPr>
        <w:widowControl w:val="0"/>
        <w:tabs>
          <w:tab w:val="left" w:pos="1320"/>
        </w:tabs>
        <w:spacing w:line="360" w:lineRule="auto"/>
        <w:ind w:firstLine="540"/>
        <w:jc w:val="both"/>
      </w:pPr>
      <w:r w:rsidRPr="00877AC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5E6D06E" w14:textId="77777777" w:rsidR="00877ACD" w:rsidRPr="00877ACD" w:rsidRDefault="00877ACD" w:rsidP="00877ACD">
      <w:pPr>
        <w:widowControl w:val="0"/>
        <w:tabs>
          <w:tab w:val="left" w:pos="1320"/>
        </w:tabs>
        <w:spacing w:line="360" w:lineRule="auto"/>
        <w:ind w:firstLine="540"/>
        <w:jc w:val="both"/>
      </w:pPr>
      <w:r w:rsidRPr="00877ACD">
        <w:t xml:space="preserve">- выработка умения самостоятельно и критически подходить к изучаемому материалу. </w:t>
      </w:r>
    </w:p>
    <w:p w14:paraId="02D6C8F5" w14:textId="77777777" w:rsidR="00877ACD" w:rsidRPr="00877ACD" w:rsidRDefault="00877ACD" w:rsidP="00877ACD">
      <w:pPr>
        <w:widowControl w:val="0"/>
        <w:tabs>
          <w:tab w:val="left" w:pos="1320"/>
        </w:tabs>
        <w:spacing w:line="360" w:lineRule="auto"/>
        <w:ind w:firstLine="540"/>
        <w:jc w:val="both"/>
      </w:pPr>
      <w:r w:rsidRPr="00877ACD">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E405A40" w14:textId="77777777" w:rsidR="006348A6" w:rsidRPr="00877ACD" w:rsidRDefault="006348A6"/>
    <w:sectPr w:rsidR="006348A6" w:rsidRPr="0087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CD"/>
    <w:rsid w:val="006348A6"/>
    <w:rsid w:val="00767BA8"/>
    <w:rsid w:val="00877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062"/>
  <w15:chartTrackingRefBased/>
  <w15:docId w15:val="{395DB169-719F-458C-9433-B1472430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Римма Кутбиддинова</cp:lastModifiedBy>
  <cp:revision>3</cp:revision>
  <dcterms:created xsi:type="dcterms:W3CDTF">2020-08-26T12:33:00Z</dcterms:created>
  <dcterms:modified xsi:type="dcterms:W3CDTF">2020-08-26T12:47:00Z</dcterms:modified>
</cp:coreProperties>
</file>