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77CDC74F" w:rsidR="001D0F0E" w:rsidRDefault="00001804" w:rsidP="00D1290B">
      <w:pPr>
        <w:pStyle w:val="ReportMain"/>
        <w:widowControl w:val="0"/>
        <w:ind w:firstLine="567"/>
        <w:jc w:val="center"/>
      </w:pPr>
      <w:r w:rsidRPr="00001804">
        <w:rPr>
          <w:b/>
        </w:rPr>
        <w:t>Б1.В.07 Концепции современного естествознания</w:t>
      </w:r>
    </w:p>
    <w:p w14:paraId="068261C1" w14:textId="1F4207F5" w:rsidR="009E2DCD" w:rsidRDefault="00001804" w:rsidP="00D1290B">
      <w:pPr>
        <w:pStyle w:val="ReportMain"/>
        <w:widowControl w:val="0"/>
        <w:ind w:firstLine="567"/>
        <w:jc w:val="center"/>
      </w:pPr>
      <w:r>
        <w:rPr>
          <w:noProof/>
        </w:rPr>
        <w:drawing>
          <wp:inline distT="0" distB="0" distL="0" distR="0" wp14:anchorId="4F314F4E" wp14:editId="4A1EEB9F">
            <wp:extent cx="6389370" cy="829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5"/>
                    <a:stretch/>
                  </pic:blipFill>
                  <pic:spPr bwMode="auto">
                    <a:xfrm>
                      <a:off x="0" y="0"/>
                      <a:ext cx="638937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809A3" w14:textId="57D67E91" w:rsidR="00001804" w:rsidRDefault="00001804" w:rsidP="00D1290B">
      <w:pPr>
        <w:pStyle w:val="ReportMain"/>
        <w:widowControl w:val="0"/>
        <w:ind w:firstLine="567"/>
        <w:jc w:val="center"/>
      </w:pPr>
    </w:p>
    <w:p w14:paraId="5AC25E09" w14:textId="6D9E658B" w:rsidR="00001804" w:rsidRDefault="00001804" w:rsidP="00D1290B">
      <w:pPr>
        <w:pStyle w:val="ReportMain"/>
        <w:widowControl w:val="0"/>
        <w:ind w:firstLine="567"/>
        <w:jc w:val="center"/>
      </w:pPr>
    </w:p>
    <w:p w14:paraId="70AA835F" w14:textId="587ED9B5" w:rsidR="00001804" w:rsidRDefault="00001804" w:rsidP="00D1290B">
      <w:pPr>
        <w:pStyle w:val="ReportMain"/>
        <w:widowControl w:val="0"/>
        <w:ind w:firstLine="567"/>
        <w:jc w:val="center"/>
      </w:pPr>
    </w:p>
    <w:p w14:paraId="1572DAE2" w14:textId="7243D9AE" w:rsidR="00001804" w:rsidRDefault="00001804" w:rsidP="00D1290B">
      <w:pPr>
        <w:pStyle w:val="ReportMain"/>
        <w:widowControl w:val="0"/>
        <w:ind w:firstLine="567"/>
        <w:jc w:val="center"/>
      </w:pPr>
    </w:p>
    <w:p w14:paraId="3002D04A" w14:textId="77777777" w:rsidR="00001804" w:rsidRDefault="00001804" w:rsidP="00D1290B">
      <w:pPr>
        <w:pStyle w:val="ReportMain"/>
        <w:widowControl w:val="0"/>
        <w:ind w:firstLine="567"/>
        <w:jc w:val="center"/>
      </w:pPr>
    </w:p>
    <w:p w14:paraId="61E8F4C5" w14:textId="274B2CC5" w:rsidR="009E2DCD" w:rsidRDefault="00001804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ACA8681" wp14:editId="3117AB03">
            <wp:extent cx="6389370" cy="878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1F9AC" w14:textId="77777777" w:rsidR="006047D2" w:rsidRDefault="006047D2" w:rsidP="00AD33E1">
      <w:r>
        <w:separator/>
      </w:r>
    </w:p>
  </w:endnote>
  <w:endnote w:type="continuationSeparator" w:id="0">
    <w:p w14:paraId="6B57EA45" w14:textId="77777777" w:rsidR="006047D2" w:rsidRDefault="006047D2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F24A" w14:textId="77777777" w:rsidR="006047D2" w:rsidRDefault="006047D2" w:rsidP="00AD33E1">
      <w:r>
        <w:separator/>
      </w:r>
    </w:p>
  </w:footnote>
  <w:footnote w:type="continuationSeparator" w:id="0">
    <w:p w14:paraId="4BF9AE39" w14:textId="77777777" w:rsidR="006047D2" w:rsidRDefault="006047D2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01804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047D2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2020-08-26T12:07:00Z</dcterms:modified>
</cp:coreProperties>
</file>