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D29" w:rsidRPr="001920A9" w:rsidRDefault="00545D29" w:rsidP="00545D2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920A9">
        <w:rPr>
          <w:rFonts w:ascii="Times New Roman" w:eastAsia="Calibri" w:hAnsi="Times New Roman" w:cs="Times New Roman"/>
          <w:sz w:val="28"/>
          <w:szCs w:val="28"/>
        </w:rPr>
        <w:t>Министерство науки и высшего образования РФ</w:t>
      </w:r>
    </w:p>
    <w:p w:rsidR="00545D29" w:rsidRPr="001920A9" w:rsidRDefault="00545D29" w:rsidP="00545D2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920A9">
        <w:rPr>
          <w:rFonts w:ascii="Times New Roman" w:eastAsia="Calibri" w:hAnsi="Times New Roman" w:cs="Times New Roman"/>
          <w:sz w:val="28"/>
          <w:szCs w:val="28"/>
        </w:rPr>
        <w:t>федеральное государственное бюджетное образовательное учреждение</w:t>
      </w:r>
    </w:p>
    <w:p w:rsidR="00545D29" w:rsidRPr="001920A9" w:rsidRDefault="00545D29" w:rsidP="00545D2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920A9">
        <w:rPr>
          <w:rFonts w:ascii="Times New Roman" w:eastAsia="Calibri" w:hAnsi="Times New Roman" w:cs="Times New Roman"/>
          <w:sz w:val="28"/>
          <w:szCs w:val="28"/>
        </w:rPr>
        <w:t>высшего образования</w:t>
      </w:r>
    </w:p>
    <w:p w:rsidR="00545D29" w:rsidRPr="001920A9" w:rsidRDefault="00545D29" w:rsidP="00545D2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920A9">
        <w:rPr>
          <w:rFonts w:ascii="Times New Roman" w:eastAsia="Calibri" w:hAnsi="Times New Roman" w:cs="Times New Roman"/>
          <w:sz w:val="28"/>
          <w:szCs w:val="28"/>
        </w:rPr>
        <w:t>«САХАЛИНСКИЙ ГОСУДАРСТВЕННЫЙ УНИВЕРСИТЕТ»</w:t>
      </w:r>
    </w:p>
    <w:p w:rsidR="00545D29" w:rsidRPr="001920A9" w:rsidRDefault="00545D29" w:rsidP="00545D29">
      <w:pPr>
        <w:widowControl w:val="0"/>
        <w:autoSpaceDE w:val="0"/>
        <w:autoSpaceDN w:val="0"/>
        <w:adjustRightInd w:val="0"/>
        <w:spacing w:after="0" w:line="240" w:lineRule="auto"/>
        <w:ind w:firstLine="40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920A9">
        <w:rPr>
          <w:rFonts w:ascii="Times New Roman" w:hAnsi="Times New Roman" w:cs="Times New Roman"/>
          <w:bCs/>
          <w:sz w:val="28"/>
          <w:szCs w:val="28"/>
        </w:rPr>
        <w:t>Южно-Сахалинский педагогический колледж</w:t>
      </w:r>
    </w:p>
    <w:p w:rsidR="00F43461" w:rsidRDefault="008652CC" w:rsidP="00F43461">
      <w:pPr>
        <w:widowControl w:val="0"/>
        <w:jc w:val="center"/>
        <w:rPr>
          <w:b/>
          <w:bCs/>
        </w:rPr>
      </w:pPr>
      <w:bookmarkStart w:id="0" w:name="_GoBack"/>
      <w:bookmarkEnd w:id="0"/>
      <w:r>
        <w:rPr>
          <w:b/>
          <w:bCs/>
          <w:noProof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-62230</wp:posOffset>
            </wp:positionH>
            <wp:positionV relativeFrom="paragraph">
              <wp:posOffset>205740</wp:posOffset>
            </wp:positionV>
            <wp:extent cx="2524125" cy="2019300"/>
            <wp:effectExtent l="19050" t="0" r="9525" b="0"/>
            <wp:wrapTight wrapText="bothSides">
              <wp:wrapPolygon edited="0">
                <wp:start x="-163" y="0"/>
                <wp:lineTo x="-163" y="21396"/>
                <wp:lineTo x="21682" y="21396"/>
                <wp:lineTo x="21682" y="0"/>
                <wp:lineTo x="-163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43461" w:rsidRPr="003D246A" w:rsidRDefault="008652CC" w:rsidP="00F43461">
      <w:pPr>
        <w:widowControl w:val="0"/>
        <w:jc w:val="center"/>
        <w:rPr>
          <w:b/>
          <w:bCs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1028700</wp:posOffset>
            </wp:positionH>
            <wp:positionV relativeFrom="paragraph">
              <wp:posOffset>63500</wp:posOffset>
            </wp:positionV>
            <wp:extent cx="2552700" cy="1838325"/>
            <wp:effectExtent l="19050" t="0" r="0" b="0"/>
            <wp:wrapNone/>
            <wp:docPr id="2" name="Рисунок 4" descr="Описание: Y:\1.УЧЕБНЫЙ ОТДЕЛ\УЧЕБНЫЕ ПЛАНЫ И ППССЗ\НА САЙТ ОКТЯБРЬ 2019 !!!!!!\29.05.2019 печать —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Y:\1.УЧЕБНЫЙ ОТДЕЛ\УЧЕБНЫЕ ПЛАНЫ И ППССЗ\НА САЙТ ОКТЯБРЬ 2019 !!!!!!\29.05.2019 печать — копия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43461" w:rsidRDefault="00F43461" w:rsidP="00F43461">
      <w:pPr>
        <w:widowControl w:val="0"/>
        <w:jc w:val="center"/>
        <w:rPr>
          <w:b/>
          <w:bCs/>
        </w:rPr>
      </w:pPr>
    </w:p>
    <w:p w:rsidR="00F43461" w:rsidRDefault="00F43461" w:rsidP="008652CC">
      <w:pPr>
        <w:widowControl w:val="0"/>
        <w:rPr>
          <w:b/>
          <w:bCs/>
        </w:rPr>
      </w:pPr>
    </w:p>
    <w:p w:rsidR="00F43461" w:rsidRDefault="00F43461" w:rsidP="00F43461">
      <w:pPr>
        <w:widowControl w:val="0"/>
        <w:jc w:val="center"/>
        <w:rPr>
          <w:b/>
          <w:bCs/>
        </w:rPr>
      </w:pPr>
    </w:p>
    <w:p w:rsidR="00F43461" w:rsidRDefault="00F43461" w:rsidP="00F43461">
      <w:pPr>
        <w:widowControl w:val="0"/>
        <w:jc w:val="center"/>
        <w:rPr>
          <w:b/>
          <w:bCs/>
        </w:rPr>
      </w:pPr>
    </w:p>
    <w:p w:rsidR="00F43461" w:rsidRDefault="00F43461" w:rsidP="00F43461">
      <w:pPr>
        <w:widowControl w:val="0"/>
        <w:jc w:val="center"/>
        <w:rPr>
          <w:b/>
          <w:bCs/>
        </w:rPr>
      </w:pPr>
    </w:p>
    <w:p w:rsidR="00F43461" w:rsidRPr="00D80F83" w:rsidRDefault="00F43461" w:rsidP="00F43461">
      <w:pPr>
        <w:widowControl w:val="0"/>
        <w:suppressAutoHyphens/>
        <w:ind w:left="4820"/>
        <w:rPr>
          <w:bCs/>
          <w:sz w:val="28"/>
          <w:szCs w:val="28"/>
        </w:rPr>
      </w:pPr>
    </w:p>
    <w:p w:rsidR="00F43461" w:rsidRPr="00A20A8B" w:rsidRDefault="00F43461" w:rsidP="00F434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ED2515" w:rsidRPr="00BA4FD6" w:rsidRDefault="00ED2515" w:rsidP="008A1D2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4F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</w:t>
      </w:r>
    </w:p>
    <w:p w:rsidR="00ED2515" w:rsidRPr="00424AB1" w:rsidRDefault="00ED2515" w:rsidP="008A1D2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2515" w:rsidRPr="00424AB1" w:rsidRDefault="00ED2515" w:rsidP="008A1D2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государственной </w:t>
      </w:r>
      <w:r w:rsidR="00424AB1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итоговой аттестации выпускников</w:t>
      </w:r>
    </w:p>
    <w:p w:rsidR="00ED2515" w:rsidRPr="00424AB1" w:rsidRDefault="00986F82" w:rsidP="008A1D2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947EFD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углубленн</w:t>
      </w:r>
      <w:r w:rsidR="003C3CF5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947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</w:t>
      </w:r>
      <w:r w:rsidR="003C3CF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ED2515" w:rsidRPr="00424AB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среднего профессионального образования</w:t>
      </w:r>
    </w:p>
    <w:p w:rsidR="00ED2515" w:rsidRPr="00424AB1" w:rsidRDefault="00ED2515" w:rsidP="008A1D2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2515" w:rsidRPr="00424AB1" w:rsidRDefault="00ED2515" w:rsidP="008A1D2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2515" w:rsidRPr="00424AB1" w:rsidRDefault="008E78DB" w:rsidP="008A1D2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Специальность</w:t>
      </w:r>
    </w:p>
    <w:p w:rsidR="00424AB1" w:rsidRDefault="0021781F" w:rsidP="008A1D2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39.02.01 Социальная работа</w:t>
      </w:r>
    </w:p>
    <w:p w:rsidR="00424AB1" w:rsidRDefault="00424AB1" w:rsidP="008A1D2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4AB1" w:rsidRPr="00424AB1" w:rsidRDefault="00424AB1" w:rsidP="008A1D2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424AB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Квалификация</w:t>
      </w:r>
    </w:p>
    <w:p w:rsidR="006458A2" w:rsidRDefault="008E78DB" w:rsidP="008A1D2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 по </w:t>
      </w:r>
      <w:r w:rsidR="0021781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социальной работы</w:t>
      </w:r>
      <w:proofErr w:type="gramEnd"/>
    </w:p>
    <w:p w:rsidR="008A1D2B" w:rsidRDefault="008A1D2B" w:rsidP="008A1D2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4AB1" w:rsidRPr="00424AB1" w:rsidRDefault="00424AB1" w:rsidP="008A1D2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424AB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Форма обучения</w:t>
      </w:r>
    </w:p>
    <w:p w:rsidR="00424AB1" w:rsidRPr="00424AB1" w:rsidRDefault="00424AB1" w:rsidP="008A1D2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Очная</w:t>
      </w:r>
    </w:p>
    <w:p w:rsidR="00ED2515" w:rsidRDefault="00ED2515" w:rsidP="008A1D2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17DC" w:rsidRDefault="00BD17DC" w:rsidP="008A1D2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17DC" w:rsidRDefault="00BD17DC" w:rsidP="008A1D2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2AC0" w:rsidRDefault="00732AC0" w:rsidP="008A1D2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2AC0" w:rsidRDefault="00732AC0" w:rsidP="008A1D2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2AC0" w:rsidRDefault="00732AC0" w:rsidP="008A1D2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2AC0" w:rsidRPr="00424AB1" w:rsidRDefault="00732AC0" w:rsidP="008A1D2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43C2" w:rsidRPr="008A418F" w:rsidRDefault="009E43C2" w:rsidP="008A1D2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43C2" w:rsidRPr="008A418F" w:rsidRDefault="009E43C2" w:rsidP="008A1D2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2515" w:rsidRPr="00424AB1" w:rsidRDefault="00ED2515" w:rsidP="008A1D2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AB1">
        <w:rPr>
          <w:rFonts w:ascii="Times New Roman" w:eastAsia="Times New Roman" w:hAnsi="Times New Roman" w:cs="Times New Roman"/>
          <w:sz w:val="28"/>
          <w:szCs w:val="28"/>
          <w:lang w:eastAsia="ru-RU"/>
        </w:rPr>
        <w:t>Южно-Сахалинск</w:t>
      </w:r>
    </w:p>
    <w:p w:rsidR="00682C0E" w:rsidRDefault="00ED2515" w:rsidP="008A1D2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682C0E" w:rsidSect="00CC4576">
          <w:headerReference w:type="default" r:id="rId11"/>
          <w:headerReference w:type="first" r:id="rId12"/>
          <w:pgSz w:w="11906" w:h="16838" w:code="9"/>
          <w:pgMar w:top="1134" w:right="851" w:bottom="1134" w:left="1418" w:header="709" w:footer="709" w:gutter="0"/>
          <w:pgNumType w:start="1"/>
          <w:cols w:space="708"/>
          <w:titlePg/>
          <w:docGrid w:linePitch="360"/>
        </w:sectPr>
      </w:pPr>
      <w:r w:rsidRPr="00424AB1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011B58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</w:p>
    <w:p w:rsidR="00986F82" w:rsidRPr="00986F82" w:rsidRDefault="008A1D2B" w:rsidP="00947EF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6F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Программа государственной итоговой аттестации разработана на основе </w:t>
      </w:r>
      <w:r w:rsidR="00986F82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986F82" w:rsidRPr="00986F82">
        <w:rPr>
          <w:rFonts w:ascii="Times New Roman" w:hAnsi="Times New Roman" w:cs="Times New Roman"/>
          <w:sz w:val="28"/>
          <w:szCs w:val="28"/>
        </w:rPr>
        <w:t xml:space="preserve">едерального государственного образовательного стандарта среднего профессионального образования по специальности  </w:t>
      </w:r>
      <w:r w:rsidR="0021781F">
        <w:rPr>
          <w:rFonts w:ascii="Times New Roman" w:eastAsia="Times New Roman" w:hAnsi="Times New Roman" w:cs="Times New Roman"/>
          <w:sz w:val="28"/>
          <w:szCs w:val="28"/>
          <w:lang w:eastAsia="ru-RU"/>
        </w:rPr>
        <w:t>39.02.01 Социальная работа</w:t>
      </w:r>
      <w:r w:rsidR="00986F82" w:rsidRPr="00986F82">
        <w:rPr>
          <w:rFonts w:ascii="Times New Roman" w:hAnsi="Times New Roman" w:cs="Times New Roman"/>
          <w:sz w:val="28"/>
          <w:szCs w:val="28"/>
        </w:rPr>
        <w:t xml:space="preserve">, утвержденного приказом </w:t>
      </w:r>
      <w:proofErr w:type="spellStart"/>
      <w:r w:rsidR="00986F82" w:rsidRPr="00986F82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986F82" w:rsidRPr="00986F82">
        <w:rPr>
          <w:rFonts w:ascii="Times New Roman" w:hAnsi="Times New Roman" w:cs="Times New Roman"/>
          <w:sz w:val="28"/>
          <w:szCs w:val="28"/>
        </w:rPr>
        <w:t xml:space="preserve"> Р</w:t>
      </w:r>
      <w:r w:rsidR="00DF0A7A">
        <w:rPr>
          <w:rFonts w:ascii="Times New Roman" w:hAnsi="Times New Roman" w:cs="Times New Roman"/>
          <w:sz w:val="28"/>
          <w:szCs w:val="28"/>
        </w:rPr>
        <w:t>оссии</w:t>
      </w:r>
      <w:r w:rsidR="00986F82" w:rsidRPr="00986F82">
        <w:rPr>
          <w:rFonts w:ascii="Times New Roman" w:hAnsi="Times New Roman" w:cs="Times New Roman"/>
          <w:sz w:val="28"/>
          <w:szCs w:val="28"/>
        </w:rPr>
        <w:t xml:space="preserve"> от «</w:t>
      </w:r>
      <w:r w:rsidR="003C3CF5">
        <w:rPr>
          <w:rFonts w:ascii="Times New Roman" w:hAnsi="Times New Roman" w:cs="Times New Roman"/>
          <w:sz w:val="28"/>
          <w:szCs w:val="28"/>
        </w:rPr>
        <w:t>12</w:t>
      </w:r>
      <w:r w:rsidR="00986F82" w:rsidRPr="00986F82">
        <w:rPr>
          <w:rFonts w:ascii="Times New Roman" w:hAnsi="Times New Roman" w:cs="Times New Roman"/>
          <w:sz w:val="28"/>
          <w:szCs w:val="28"/>
        </w:rPr>
        <w:t xml:space="preserve">» мая 2014 г. № </w:t>
      </w:r>
      <w:r w:rsidR="003C3CF5">
        <w:rPr>
          <w:rFonts w:ascii="Times New Roman" w:hAnsi="Times New Roman" w:cs="Times New Roman"/>
          <w:sz w:val="28"/>
          <w:szCs w:val="28"/>
        </w:rPr>
        <w:t>506</w:t>
      </w:r>
      <w:r w:rsidR="00986F82" w:rsidRPr="00986F82">
        <w:rPr>
          <w:rFonts w:ascii="Times New Roman" w:hAnsi="Times New Roman" w:cs="Times New Roman"/>
          <w:sz w:val="28"/>
          <w:szCs w:val="28"/>
        </w:rPr>
        <w:t xml:space="preserve">, зарегистрированного в Минюсте России </w:t>
      </w:r>
      <w:r w:rsidR="003C3CF5">
        <w:rPr>
          <w:rFonts w:ascii="Times New Roman" w:hAnsi="Times New Roman" w:cs="Times New Roman"/>
          <w:sz w:val="28"/>
          <w:szCs w:val="28"/>
        </w:rPr>
        <w:t xml:space="preserve">02 </w:t>
      </w:r>
      <w:r w:rsidR="00986F82" w:rsidRPr="00986F82">
        <w:rPr>
          <w:rFonts w:ascii="Times New Roman" w:hAnsi="Times New Roman" w:cs="Times New Roman"/>
          <w:sz w:val="28"/>
          <w:szCs w:val="28"/>
        </w:rPr>
        <w:t>июня 2014 года № 32</w:t>
      </w:r>
      <w:r w:rsidR="003C3CF5">
        <w:rPr>
          <w:rFonts w:ascii="Times New Roman" w:hAnsi="Times New Roman" w:cs="Times New Roman"/>
          <w:sz w:val="28"/>
          <w:szCs w:val="28"/>
        </w:rPr>
        <w:t>937</w:t>
      </w:r>
      <w:r w:rsidR="00986F82" w:rsidRPr="00986F82">
        <w:rPr>
          <w:rFonts w:ascii="Times New Roman" w:hAnsi="Times New Roman" w:cs="Times New Roman"/>
          <w:sz w:val="28"/>
          <w:szCs w:val="28"/>
        </w:rPr>
        <w:t>.</w:t>
      </w:r>
    </w:p>
    <w:p w:rsidR="00986F82" w:rsidRPr="00866078" w:rsidRDefault="00986F82" w:rsidP="00986F82">
      <w:pPr>
        <w:pStyle w:val="210"/>
        <w:suppressAutoHyphens/>
        <w:ind w:left="567" w:right="-1" w:firstLine="0"/>
        <w:jc w:val="both"/>
        <w:rPr>
          <w:sz w:val="24"/>
          <w:szCs w:val="24"/>
          <w:vertAlign w:val="superscript"/>
        </w:rPr>
      </w:pPr>
    </w:p>
    <w:p w:rsidR="00ED2515" w:rsidRPr="00D90E73" w:rsidRDefault="00ED2515" w:rsidP="008A1D2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2515" w:rsidRPr="00ED2515" w:rsidRDefault="00ED2515" w:rsidP="008A1D2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2515" w:rsidRDefault="00ED2515" w:rsidP="008A1D2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2C12" w:rsidRDefault="00292C12" w:rsidP="008A1D2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2C12" w:rsidRPr="00ED2515" w:rsidRDefault="00292C12" w:rsidP="008A1D2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2515" w:rsidRPr="008652CC" w:rsidRDefault="008652CC" w:rsidP="008A1D2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2C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Разработчик:</w:t>
      </w:r>
    </w:p>
    <w:p w:rsidR="00993AF2" w:rsidRPr="008652CC" w:rsidRDefault="00993AF2" w:rsidP="00993A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2C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2973070</wp:posOffset>
            </wp:positionH>
            <wp:positionV relativeFrom="paragraph">
              <wp:posOffset>-81280</wp:posOffset>
            </wp:positionV>
            <wp:extent cx="1181100" cy="304800"/>
            <wp:effectExtent l="19050" t="0" r="0" b="0"/>
            <wp:wrapNone/>
            <wp:docPr id="3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2571" t="5319" r="64330" b="372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652CC">
        <w:rPr>
          <w:rFonts w:ascii="Times New Roman" w:hAnsi="Times New Roman" w:cs="Times New Roman"/>
          <w:sz w:val="28"/>
          <w:szCs w:val="28"/>
        </w:rPr>
        <w:t xml:space="preserve">Заведующий ПЦК                                                                             А.Ю. </w:t>
      </w:r>
      <w:proofErr w:type="gramStart"/>
      <w:r w:rsidRPr="008652CC">
        <w:rPr>
          <w:rFonts w:ascii="Times New Roman" w:hAnsi="Times New Roman" w:cs="Times New Roman"/>
          <w:sz w:val="28"/>
          <w:szCs w:val="28"/>
        </w:rPr>
        <w:t>Делова</w:t>
      </w:r>
      <w:proofErr w:type="gramEnd"/>
    </w:p>
    <w:p w:rsidR="00ED2515" w:rsidRDefault="00ED2515" w:rsidP="008A1D2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3AF2" w:rsidRDefault="00993AF2" w:rsidP="008A1D2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3AF2" w:rsidRDefault="00993AF2" w:rsidP="008A1D2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3AF2" w:rsidRDefault="00993AF2" w:rsidP="008A1D2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3AF2" w:rsidRPr="00ED2515" w:rsidRDefault="00993AF2" w:rsidP="008A1D2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2515" w:rsidRDefault="00ED2515" w:rsidP="008A1D2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2C12" w:rsidRDefault="00292C12" w:rsidP="008A1D2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2C12" w:rsidRDefault="00292C12" w:rsidP="008A1D2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2C12" w:rsidRDefault="00292C12" w:rsidP="008A1D2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2C12" w:rsidRDefault="00292C12" w:rsidP="008A1D2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2C12" w:rsidRPr="00ED2515" w:rsidRDefault="00292C12" w:rsidP="008A1D2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52CC" w:rsidRPr="008652CC" w:rsidRDefault="008652CC" w:rsidP="008652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52CC">
        <w:rPr>
          <w:rFonts w:ascii="Times New Roman" w:hAnsi="Times New Roman" w:cs="Times New Roman"/>
          <w:sz w:val="28"/>
          <w:szCs w:val="28"/>
        </w:rPr>
        <w:t>Рассмотрена</w:t>
      </w:r>
      <w:proofErr w:type="gramEnd"/>
      <w:r w:rsidRPr="008652CC">
        <w:rPr>
          <w:rFonts w:ascii="Times New Roman" w:hAnsi="Times New Roman" w:cs="Times New Roman"/>
          <w:sz w:val="28"/>
          <w:szCs w:val="28"/>
        </w:rPr>
        <w:t xml:space="preserve"> и рекомендована на заседании ПЦК психолого-педагогических дисциплин </w:t>
      </w:r>
    </w:p>
    <w:p w:rsidR="008652CC" w:rsidRPr="008652CC" w:rsidRDefault="008652CC" w:rsidP="008652C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652CC" w:rsidRPr="008652CC" w:rsidRDefault="008652CC" w:rsidP="008652C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52CC">
        <w:rPr>
          <w:rFonts w:ascii="Times New Roman" w:hAnsi="Times New Roman" w:cs="Times New Roman"/>
          <w:sz w:val="28"/>
          <w:szCs w:val="28"/>
        </w:rPr>
        <w:t>На основании:</w:t>
      </w:r>
    </w:p>
    <w:p w:rsidR="008652CC" w:rsidRPr="008652CC" w:rsidRDefault="008652CC" w:rsidP="008652C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652CC">
        <w:rPr>
          <w:rFonts w:ascii="Times New Roman" w:hAnsi="Times New Roman" w:cs="Times New Roman"/>
          <w:sz w:val="28"/>
          <w:szCs w:val="28"/>
        </w:rPr>
        <w:t>1. Соответствия стандарту</w:t>
      </w:r>
    </w:p>
    <w:p w:rsidR="008652CC" w:rsidRPr="008652CC" w:rsidRDefault="008652CC" w:rsidP="008652C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652CC">
        <w:rPr>
          <w:rFonts w:ascii="Times New Roman" w:hAnsi="Times New Roman" w:cs="Times New Roman"/>
          <w:sz w:val="28"/>
          <w:szCs w:val="28"/>
        </w:rPr>
        <w:t>2. Соответствия учебному плану ПК</w:t>
      </w:r>
    </w:p>
    <w:p w:rsidR="008652CC" w:rsidRPr="008652CC" w:rsidRDefault="008652CC" w:rsidP="008652C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652CC">
        <w:rPr>
          <w:rFonts w:ascii="Times New Roman" w:hAnsi="Times New Roman" w:cs="Times New Roman"/>
          <w:sz w:val="28"/>
          <w:szCs w:val="28"/>
        </w:rPr>
        <w:t>3. Соответствия требований к оформлению</w:t>
      </w:r>
    </w:p>
    <w:p w:rsidR="008652CC" w:rsidRPr="008652CC" w:rsidRDefault="008652CC" w:rsidP="008652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52CC" w:rsidRPr="008652CC" w:rsidRDefault="008652CC" w:rsidP="008652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2CC">
        <w:rPr>
          <w:rFonts w:ascii="Times New Roman" w:hAnsi="Times New Roman" w:cs="Times New Roman"/>
          <w:sz w:val="28"/>
          <w:szCs w:val="28"/>
        </w:rPr>
        <w:t>Протокол № 9 от 27 мая 2019 г.</w:t>
      </w:r>
    </w:p>
    <w:p w:rsidR="008652CC" w:rsidRPr="008652CC" w:rsidRDefault="008652CC" w:rsidP="008652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52CC" w:rsidRPr="008652CC" w:rsidRDefault="008652CC" w:rsidP="008652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2C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2973070</wp:posOffset>
            </wp:positionH>
            <wp:positionV relativeFrom="paragraph">
              <wp:posOffset>-81280</wp:posOffset>
            </wp:positionV>
            <wp:extent cx="1181100" cy="304800"/>
            <wp:effectExtent l="19050" t="0" r="0" b="0"/>
            <wp:wrapNone/>
            <wp:docPr id="5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2571" t="5319" r="64330" b="372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652CC">
        <w:rPr>
          <w:rFonts w:ascii="Times New Roman" w:hAnsi="Times New Roman" w:cs="Times New Roman"/>
          <w:sz w:val="28"/>
          <w:szCs w:val="28"/>
        </w:rPr>
        <w:t xml:space="preserve">Заведующий ПЦК                                                                             А.Ю. </w:t>
      </w:r>
      <w:proofErr w:type="gramStart"/>
      <w:r w:rsidRPr="008652CC">
        <w:rPr>
          <w:rFonts w:ascii="Times New Roman" w:hAnsi="Times New Roman" w:cs="Times New Roman"/>
          <w:sz w:val="28"/>
          <w:szCs w:val="28"/>
        </w:rPr>
        <w:t>Делова</w:t>
      </w:r>
      <w:proofErr w:type="gramEnd"/>
    </w:p>
    <w:p w:rsidR="008652CC" w:rsidRPr="008652CC" w:rsidRDefault="008652CC" w:rsidP="008652CC">
      <w:pPr>
        <w:widowControl w:val="0"/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Times New Roman" w:hAnsi="Times New Roman" w:cs="Times New Roman"/>
          <w:sz w:val="28"/>
          <w:szCs w:val="28"/>
        </w:rPr>
      </w:pPr>
    </w:p>
    <w:p w:rsidR="008652CC" w:rsidRPr="008652CC" w:rsidRDefault="008652CC" w:rsidP="008652CC">
      <w:pPr>
        <w:widowControl w:val="0"/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Times New Roman" w:hAnsi="Times New Roman" w:cs="Times New Roman"/>
          <w:sz w:val="28"/>
          <w:szCs w:val="28"/>
        </w:rPr>
      </w:pPr>
    </w:p>
    <w:p w:rsidR="008652CC" w:rsidRPr="008652CC" w:rsidRDefault="008652CC" w:rsidP="008652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52CC">
        <w:rPr>
          <w:rFonts w:ascii="Times New Roman" w:hAnsi="Times New Roman" w:cs="Times New Roman"/>
          <w:sz w:val="28"/>
          <w:szCs w:val="28"/>
        </w:rPr>
        <w:t>Утверждена</w:t>
      </w:r>
      <w:proofErr w:type="gramEnd"/>
      <w:r w:rsidRPr="008652CC">
        <w:rPr>
          <w:rFonts w:ascii="Times New Roman" w:hAnsi="Times New Roman" w:cs="Times New Roman"/>
          <w:sz w:val="28"/>
          <w:szCs w:val="28"/>
        </w:rPr>
        <w:t xml:space="preserve"> научно-методическим советом ЮСПК </w:t>
      </w:r>
      <w:proofErr w:type="spellStart"/>
      <w:r w:rsidRPr="008652CC">
        <w:rPr>
          <w:rFonts w:ascii="Times New Roman" w:hAnsi="Times New Roman" w:cs="Times New Roman"/>
          <w:sz w:val="28"/>
          <w:szCs w:val="28"/>
        </w:rPr>
        <w:t>СахГУ</w:t>
      </w:r>
      <w:proofErr w:type="spellEnd"/>
    </w:p>
    <w:p w:rsidR="008652CC" w:rsidRPr="008652CC" w:rsidRDefault="008652CC" w:rsidP="008652CC">
      <w:pPr>
        <w:widowControl w:val="0"/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Times New Roman" w:hAnsi="Times New Roman" w:cs="Times New Roman"/>
          <w:sz w:val="28"/>
          <w:szCs w:val="28"/>
        </w:rPr>
      </w:pPr>
    </w:p>
    <w:p w:rsidR="008652CC" w:rsidRPr="008652CC" w:rsidRDefault="008652CC" w:rsidP="008652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2C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3321050</wp:posOffset>
            </wp:positionH>
            <wp:positionV relativeFrom="paragraph">
              <wp:posOffset>162560</wp:posOffset>
            </wp:positionV>
            <wp:extent cx="871220" cy="462280"/>
            <wp:effectExtent l="19050" t="0" r="5080" b="0"/>
            <wp:wrapNone/>
            <wp:docPr id="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220" cy="462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652CC">
        <w:rPr>
          <w:rFonts w:ascii="Times New Roman" w:hAnsi="Times New Roman" w:cs="Times New Roman"/>
          <w:sz w:val="28"/>
          <w:szCs w:val="28"/>
        </w:rPr>
        <w:t>Протокол № 5 от 22 мая 2019 г.</w:t>
      </w:r>
    </w:p>
    <w:p w:rsidR="008652CC" w:rsidRPr="008652CC" w:rsidRDefault="008652CC" w:rsidP="008652CC">
      <w:pPr>
        <w:widowControl w:val="0"/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Times New Roman" w:hAnsi="Times New Roman" w:cs="Times New Roman"/>
          <w:sz w:val="28"/>
          <w:szCs w:val="28"/>
        </w:rPr>
      </w:pPr>
    </w:p>
    <w:p w:rsidR="008652CC" w:rsidRPr="008652CC" w:rsidRDefault="008652CC" w:rsidP="008652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2CC">
        <w:rPr>
          <w:rFonts w:ascii="Times New Roman" w:hAnsi="Times New Roman" w:cs="Times New Roman"/>
          <w:sz w:val="28"/>
          <w:szCs w:val="28"/>
        </w:rPr>
        <w:t>Председатель НМС                                                                            Н.Ю. Донская</w:t>
      </w:r>
    </w:p>
    <w:p w:rsidR="00732AC0" w:rsidRDefault="00732AC0" w:rsidP="008A1D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2AC0" w:rsidRPr="00D90E73" w:rsidRDefault="00732AC0" w:rsidP="008A1D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2009" w:rsidRPr="00D90E73" w:rsidRDefault="004A2009" w:rsidP="008A1D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830" w:rsidRDefault="00DA4830" w:rsidP="008A1D2B">
      <w:pPr>
        <w:widowControl w:val="0"/>
        <w:tabs>
          <w:tab w:val="right" w:leader="dot" w:pos="9627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sectPr w:rsidR="00DA4830" w:rsidSect="00CC4576">
          <w:pgSz w:w="11906" w:h="16838" w:code="9"/>
          <w:pgMar w:top="1134" w:right="851" w:bottom="1134" w:left="1418" w:header="709" w:footer="709" w:gutter="0"/>
          <w:pgNumType w:start="2"/>
          <w:cols w:space="708"/>
          <w:titlePg/>
          <w:docGrid w:linePitch="360"/>
        </w:sectPr>
      </w:pPr>
    </w:p>
    <w:p w:rsidR="00ED2515" w:rsidRPr="00B72C34" w:rsidRDefault="005819AD" w:rsidP="008A1D2B">
      <w:pPr>
        <w:widowControl w:val="0"/>
        <w:tabs>
          <w:tab w:val="right" w:leader="dot" w:pos="9627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lastRenderedPageBreak/>
        <w:t xml:space="preserve">Содержание </w:t>
      </w:r>
    </w:p>
    <w:p w:rsidR="00ED2515" w:rsidRDefault="00ED2515" w:rsidP="008A1D2B">
      <w:pPr>
        <w:widowControl w:val="0"/>
        <w:spacing w:after="0"/>
        <w:rPr>
          <w:lang w:eastAsia="ru-RU"/>
        </w:rPr>
      </w:pPr>
    </w:p>
    <w:p w:rsidR="0063739F" w:rsidRPr="00993AF2" w:rsidRDefault="001D43CE" w:rsidP="008A1D2B">
      <w:pPr>
        <w:pStyle w:val="11"/>
        <w:widowControl w:val="0"/>
        <w:rPr>
          <w:rFonts w:asciiTheme="minorHAnsi" w:eastAsiaTheme="minorEastAsia" w:hAnsiTheme="minorHAnsi" w:cstheme="minorBidi"/>
          <w:b/>
          <w:sz w:val="22"/>
          <w:szCs w:val="22"/>
          <w:lang w:eastAsia="ru-RU"/>
        </w:rPr>
      </w:pPr>
      <w:r>
        <w:rPr>
          <w:b/>
          <w:lang w:eastAsia="ru-RU"/>
        </w:rPr>
        <w:fldChar w:fldCharType="begin"/>
      </w:r>
      <w:r w:rsidR="00CC4576">
        <w:rPr>
          <w:lang w:eastAsia="ru-RU"/>
        </w:rPr>
        <w:instrText xml:space="preserve"> TOC \o "1-3" \h \z \u </w:instrText>
      </w:r>
      <w:r>
        <w:rPr>
          <w:b/>
          <w:lang w:eastAsia="ru-RU"/>
        </w:rPr>
        <w:fldChar w:fldCharType="separate"/>
      </w:r>
      <w:hyperlink w:anchor="_Toc469475606" w:history="1">
        <w:r w:rsidR="0063739F" w:rsidRPr="00993AF2">
          <w:rPr>
            <w:rStyle w:val="ab"/>
            <w:b/>
          </w:rPr>
          <w:t>1. Общие положения</w:t>
        </w:r>
        <w:r w:rsidR="0063739F" w:rsidRPr="00993AF2">
          <w:rPr>
            <w:b/>
            <w:webHidden/>
          </w:rPr>
          <w:tab/>
        </w:r>
        <w:r w:rsidRPr="00993AF2">
          <w:rPr>
            <w:b/>
            <w:webHidden/>
          </w:rPr>
          <w:fldChar w:fldCharType="begin"/>
        </w:r>
        <w:r w:rsidR="0063739F" w:rsidRPr="00993AF2">
          <w:rPr>
            <w:b/>
            <w:webHidden/>
          </w:rPr>
          <w:instrText xml:space="preserve"> PAGEREF _Toc469475606 \h </w:instrText>
        </w:r>
        <w:r w:rsidRPr="00993AF2">
          <w:rPr>
            <w:b/>
            <w:webHidden/>
          </w:rPr>
        </w:r>
        <w:r w:rsidRPr="00993AF2">
          <w:rPr>
            <w:b/>
            <w:webHidden/>
          </w:rPr>
          <w:fldChar w:fldCharType="separate"/>
        </w:r>
        <w:r w:rsidR="001B5D04">
          <w:rPr>
            <w:b/>
            <w:webHidden/>
          </w:rPr>
          <w:t>4</w:t>
        </w:r>
        <w:r w:rsidRPr="00993AF2">
          <w:rPr>
            <w:b/>
            <w:webHidden/>
          </w:rPr>
          <w:fldChar w:fldCharType="end"/>
        </w:r>
      </w:hyperlink>
    </w:p>
    <w:p w:rsidR="0063739F" w:rsidRPr="00993AF2" w:rsidRDefault="001B5D04" w:rsidP="008A1D2B">
      <w:pPr>
        <w:pStyle w:val="11"/>
        <w:widowControl w:val="0"/>
        <w:rPr>
          <w:rFonts w:asciiTheme="minorHAnsi" w:eastAsiaTheme="minorEastAsia" w:hAnsiTheme="minorHAnsi" w:cstheme="minorBidi"/>
          <w:b/>
          <w:sz w:val="22"/>
          <w:szCs w:val="22"/>
          <w:lang w:eastAsia="ru-RU"/>
        </w:rPr>
      </w:pPr>
      <w:hyperlink w:anchor="_Toc469475607" w:history="1">
        <w:r w:rsidR="0063739F" w:rsidRPr="00993AF2">
          <w:rPr>
            <w:rStyle w:val="ab"/>
            <w:b/>
          </w:rPr>
          <w:t>2. Формы государственной итоговой аттестации</w:t>
        </w:r>
        <w:r w:rsidR="0063739F" w:rsidRPr="00993AF2">
          <w:rPr>
            <w:b/>
            <w:webHidden/>
          </w:rPr>
          <w:tab/>
        </w:r>
        <w:r w:rsidR="001D43CE" w:rsidRPr="00993AF2">
          <w:rPr>
            <w:b/>
            <w:webHidden/>
          </w:rPr>
          <w:fldChar w:fldCharType="begin"/>
        </w:r>
        <w:r w:rsidR="0063739F" w:rsidRPr="00993AF2">
          <w:rPr>
            <w:b/>
            <w:webHidden/>
          </w:rPr>
          <w:instrText xml:space="preserve"> PAGEREF _Toc469475607 \h </w:instrText>
        </w:r>
        <w:r w:rsidR="001D43CE" w:rsidRPr="00993AF2">
          <w:rPr>
            <w:b/>
            <w:webHidden/>
          </w:rPr>
        </w:r>
        <w:r w:rsidR="001D43CE" w:rsidRPr="00993AF2">
          <w:rPr>
            <w:b/>
            <w:webHidden/>
          </w:rPr>
          <w:fldChar w:fldCharType="separate"/>
        </w:r>
        <w:r>
          <w:rPr>
            <w:b/>
            <w:webHidden/>
          </w:rPr>
          <w:t>6</w:t>
        </w:r>
        <w:r w:rsidR="001D43CE" w:rsidRPr="00993AF2">
          <w:rPr>
            <w:b/>
            <w:webHidden/>
          </w:rPr>
          <w:fldChar w:fldCharType="end"/>
        </w:r>
      </w:hyperlink>
    </w:p>
    <w:p w:rsidR="0063739F" w:rsidRDefault="001B5D04" w:rsidP="008A1D2B">
      <w:pPr>
        <w:pStyle w:val="11"/>
        <w:widowControl w:val="0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69475608" w:history="1">
        <w:r w:rsidR="0063739F" w:rsidRPr="00993AF2">
          <w:rPr>
            <w:rStyle w:val="ab"/>
            <w:b/>
          </w:rPr>
          <w:t>3. Объем времени на подготовку и проведение государственной итоговой аттестации</w:t>
        </w:r>
        <w:r w:rsidR="0063739F" w:rsidRPr="00993AF2">
          <w:rPr>
            <w:b/>
            <w:webHidden/>
          </w:rPr>
          <w:tab/>
        </w:r>
        <w:r w:rsidR="001D43CE" w:rsidRPr="00993AF2">
          <w:rPr>
            <w:b/>
            <w:webHidden/>
          </w:rPr>
          <w:fldChar w:fldCharType="begin"/>
        </w:r>
        <w:r w:rsidR="0063739F" w:rsidRPr="00993AF2">
          <w:rPr>
            <w:b/>
            <w:webHidden/>
          </w:rPr>
          <w:instrText xml:space="preserve"> PAGEREF _Toc469475608 \h </w:instrText>
        </w:r>
        <w:r w:rsidR="001D43CE" w:rsidRPr="00993AF2">
          <w:rPr>
            <w:b/>
            <w:webHidden/>
          </w:rPr>
        </w:r>
        <w:r w:rsidR="001D43CE" w:rsidRPr="00993AF2">
          <w:rPr>
            <w:b/>
            <w:webHidden/>
          </w:rPr>
          <w:fldChar w:fldCharType="separate"/>
        </w:r>
        <w:r>
          <w:rPr>
            <w:b/>
            <w:webHidden/>
          </w:rPr>
          <w:t>7</w:t>
        </w:r>
        <w:r w:rsidR="001D43CE" w:rsidRPr="00993AF2">
          <w:rPr>
            <w:b/>
            <w:webHidden/>
          </w:rPr>
          <w:fldChar w:fldCharType="end"/>
        </w:r>
      </w:hyperlink>
    </w:p>
    <w:p w:rsidR="0063739F" w:rsidRDefault="001B5D04" w:rsidP="008A1D2B">
      <w:pPr>
        <w:pStyle w:val="21"/>
        <w:widowControl w:val="0"/>
        <w:ind w:left="0"/>
        <w:rPr>
          <w:rFonts w:asciiTheme="minorHAnsi" w:eastAsiaTheme="minorEastAsia" w:hAnsiTheme="minorHAnsi" w:cstheme="minorBidi"/>
          <w:sz w:val="22"/>
        </w:rPr>
      </w:pPr>
      <w:hyperlink w:anchor="_Toc469475609" w:history="1">
        <w:r w:rsidR="0063739F" w:rsidRPr="008C17A0">
          <w:rPr>
            <w:rStyle w:val="ab"/>
          </w:rPr>
          <w:t>3.1. Подготовка и проведение государственной итоговой аттестации</w:t>
        </w:r>
        <w:r w:rsidR="0063739F">
          <w:rPr>
            <w:webHidden/>
          </w:rPr>
          <w:tab/>
        </w:r>
        <w:r w:rsidR="001D43CE">
          <w:rPr>
            <w:webHidden/>
          </w:rPr>
          <w:fldChar w:fldCharType="begin"/>
        </w:r>
        <w:r w:rsidR="0063739F">
          <w:rPr>
            <w:webHidden/>
          </w:rPr>
          <w:instrText xml:space="preserve"> PAGEREF _Toc469475609 \h </w:instrText>
        </w:r>
        <w:r w:rsidR="001D43CE">
          <w:rPr>
            <w:webHidden/>
          </w:rPr>
        </w:r>
        <w:r w:rsidR="001D43CE">
          <w:rPr>
            <w:webHidden/>
          </w:rPr>
          <w:fldChar w:fldCharType="separate"/>
        </w:r>
        <w:r>
          <w:rPr>
            <w:webHidden/>
          </w:rPr>
          <w:t>7</w:t>
        </w:r>
        <w:r w:rsidR="001D43CE">
          <w:rPr>
            <w:webHidden/>
          </w:rPr>
          <w:fldChar w:fldCharType="end"/>
        </w:r>
      </w:hyperlink>
    </w:p>
    <w:p w:rsidR="0063739F" w:rsidRDefault="001B5D04" w:rsidP="008A1D2B">
      <w:pPr>
        <w:pStyle w:val="21"/>
        <w:widowControl w:val="0"/>
        <w:ind w:left="0"/>
        <w:rPr>
          <w:rFonts w:asciiTheme="minorHAnsi" w:eastAsiaTheme="minorEastAsia" w:hAnsiTheme="minorHAnsi" w:cstheme="minorBidi"/>
          <w:sz w:val="22"/>
        </w:rPr>
      </w:pPr>
      <w:hyperlink w:anchor="_Toc469475610" w:history="1">
        <w:r w:rsidR="0063739F" w:rsidRPr="008C17A0">
          <w:rPr>
            <w:rStyle w:val="ab"/>
          </w:rPr>
          <w:t>3.2. Организация государственной итоговой аттестации</w:t>
        </w:r>
        <w:r w:rsidR="0063739F">
          <w:rPr>
            <w:webHidden/>
          </w:rPr>
          <w:tab/>
        </w:r>
        <w:r w:rsidR="001D43CE">
          <w:rPr>
            <w:webHidden/>
          </w:rPr>
          <w:fldChar w:fldCharType="begin"/>
        </w:r>
        <w:r w:rsidR="0063739F">
          <w:rPr>
            <w:webHidden/>
          </w:rPr>
          <w:instrText xml:space="preserve"> PAGEREF _Toc469475610 \h </w:instrText>
        </w:r>
        <w:r w:rsidR="001D43CE">
          <w:rPr>
            <w:webHidden/>
          </w:rPr>
        </w:r>
        <w:r w:rsidR="001D43CE">
          <w:rPr>
            <w:webHidden/>
          </w:rPr>
          <w:fldChar w:fldCharType="separate"/>
        </w:r>
        <w:r>
          <w:rPr>
            <w:webHidden/>
          </w:rPr>
          <w:t>7</w:t>
        </w:r>
        <w:r w:rsidR="001D43CE">
          <w:rPr>
            <w:webHidden/>
          </w:rPr>
          <w:fldChar w:fldCharType="end"/>
        </w:r>
      </w:hyperlink>
    </w:p>
    <w:p w:rsidR="0063739F" w:rsidRPr="00993AF2" w:rsidRDefault="001B5D04" w:rsidP="008A1D2B">
      <w:pPr>
        <w:pStyle w:val="11"/>
        <w:widowControl w:val="0"/>
        <w:rPr>
          <w:rFonts w:asciiTheme="minorHAnsi" w:eastAsiaTheme="minorEastAsia" w:hAnsiTheme="minorHAnsi" w:cstheme="minorBidi"/>
          <w:b/>
          <w:sz w:val="22"/>
          <w:szCs w:val="22"/>
          <w:lang w:eastAsia="ru-RU"/>
        </w:rPr>
      </w:pPr>
      <w:hyperlink w:anchor="_Toc469475611" w:history="1">
        <w:r w:rsidR="0063739F" w:rsidRPr="00993AF2">
          <w:rPr>
            <w:rStyle w:val="ab"/>
            <w:b/>
          </w:rPr>
          <w:t>4. Требования к выпускной квалификационной работе, процедура защиты и критерии ее оценивания</w:t>
        </w:r>
        <w:r w:rsidR="0063739F" w:rsidRPr="00993AF2">
          <w:rPr>
            <w:b/>
            <w:webHidden/>
          </w:rPr>
          <w:tab/>
        </w:r>
        <w:r w:rsidR="001D43CE" w:rsidRPr="00993AF2">
          <w:rPr>
            <w:b/>
            <w:webHidden/>
          </w:rPr>
          <w:fldChar w:fldCharType="begin"/>
        </w:r>
        <w:r w:rsidR="0063739F" w:rsidRPr="00993AF2">
          <w:rPr>
            <w:b/>
            <w:webHidden/>
          </w:rPr>
          <w:instrText xml:space="preserve"> PAGEREF _Toc469475611 \h </w:instrText>
        </w:r>
        <w:r w:rsidR="001D43CE" w:rsidRPr="00993AF2">
          <w:rPr>
            <w:b/>
            <w:webHidden/>
          </w:rPr>
        </w:r>
        <w:r w:rsidR="001D43CE" w:rsidRPr="00993AF2">
          <w:rPr>
            <w:b/>
            <w:webHidden/>
          </w:rPr>
          <w:fldChar w:fldCharType="separate"/>
        </w:r>
        <w:r>
          <w:rPr>
            <w:b/>
            <w:webHidden/>
          </w:rPr>
          <w:t>9</w:t>
        </w:r>
        <w:r w:rsidR="001D43CE" w:rsidRPr="00993AF2">
          <w:rPr>
            <w:b/>
            <w:webHidden/>
          </w:rPr>
          <w:fldChar w:fldCharType="end"/>
        </w:r>
      </w:hyperlink>
    </w:p>
    <w:p w:rsidR="0063739F" w:rsidRPr="00993AF2" w:rsidRDefault="001B5D04" w:rsidP="008A1D2B">
      <w:pPr>
        <w:pStyle w:val="11"/>
        <w:widowControl w:val="0"/>
        <w:rPr>
          <w:rFonts w:asciiTheme="minorHAnsi" w:eastAsiaTheme="minorEastAsia" w:hAnsiTheme="minorHAnsi" w:cstheme="minorBidi"/>
          <w:b/>
          <w:sz w:val="22"/>
          <w:szCs w:val="22"/>
          <w:lang w:eastAsia="ru-RU"/>
        </w:rPr>
      </w:pPr>
      <w:hyperlink w:anchor="_Toc469475612" w:history="1">
        <w:r w:rsidR="0063739F" w:rsidRPr="00993AF2">
          <w:rPr>
            <w:rStyle w:val="ab"/>
            <w:b/>
          </w:rPr>
          <w:t>5. Порядок подачи и рассмотрения апелляций</w:t>
        </w:r>
        <w:r w:rsidR="0063739F" w:rsidRPr="00993AF2">
          <w:rPr>
            <w:b/>
            <w:webHidden/>
          </w:rPr>
          <w:tab/>
        </w:r>
        <w:r w:rsidR="001D43CE" w:rsidRPr="00993AF2">
          <w:rPr>
            <w:b/>
            <w:webHidden/>
          </w:rPr>
          <w:fldChar w:fldCharType="begin"/>
        </w:r>
        <w:r w:rsidR="0063739F" w:rsidRPr="00993AF2">
          <w:rPr>
            <w:b/>
            <w:webHidden/>
          </w:rPr>
          <w:instrText xml:space="preserve"> PAGEREF _Toc469475612 \h </w:instrText>
        </w:r>
        <w:r w:rsidR="001D43CE" w:rsidRPr="00993AF2">
          <w:rPr>
            <w:b/>
            <w:webHidden/>
          </w:rPr>
        </w:r>
        <w:r w:rsidR="001D43CE" w:rsidRPr="00993AF2">
          <w:rPr>
            <w:b/>
            <w:webHidden/>
          </w:rPr>
          <w:fldChar w:fldCharType="separate"/>
        </w:r>
        <w:r>
          <w:rPr>
            <w:b/>
            <w:webHidden/>
          </w:rPr>
          <w:t>10</w:t>
        </w:r>
        <w:r w:rsidR="001D43CE" w:rsidRPr="00993AF2">
          <w:rPr>
            <w:b/>
            <w:webHidden/>
          </w:rPr>
          <w:fldChar w:fldCharType="end"/>
        </w:r>
      </w:hyperlink>
    </w:p>
    <w:p w:rsidR="0063739F" w:rsidRPr="00993AF2" w:rsidRDefault="001B5D04" w:rsidP="008A1D2B">
      <w:pPr>
        <w:pStyle w:val="11"/>
        <w:widowControl w:val="0"/>
        <w:rPr>
          <w:rFonts w:asciiTheme="minorHAnsi" w:eastAsiaTheme="minorEastAsia" w:hAnsiTheme="minorHAnsi" w:cstheme="minorBidi"/>
          <w:b/>
          <w:sz w:val="22"/>
          <w:szCs w:val="22"/>
          <w:lang w:eastAsia="ru-RU"/>
        </w:rPr>
      </w:pPr>
      <w:hyperlink w:anchor="_Toc469475613" w:history="1">
        <w:r w:rsidR="0063739F" w:rsidRPr="00993AF2">
          <w:rPr>
            <w:rStyle w:val="ab"/>
            <w:b/>
          </w:rPr>
          <w:t>Приложение 1</w:t>
        </w:r>
        <w:r w:rsidR="0063739F" w:rsidRPr="00993AF2">
          <w:rPr>
            <w:b/>
            <w:webHidden/>
          </w:rPr>
          <w:tab/>
        </w:r>
        <w:r w:rsidR="001D43CE" w:rsidRPr="00993AF2">
          <w:rPr>
            <w:b/>
            <w:webHidden/>
          </w:rPr>
          <w:fldChar w:fldCharType="begin"/>
        </w:r>
        <w:r w:rsidR="0063739F" w:rsidRPr="00993AF2">
          <w:rPr>
            <w:b/>
            <w:webHidden/>
          </w:rPr>
          <w:instrText xml:space="preserve"> PAGEREF _Toc469475613 \h </w:instrText>
        </w:r>
        <w:r w:rsidR="001D43CE" w:rsidRPr="00993AF2">
          <w:rPr>
            <w:b/>
            <w:webHidden/>
          </w:rPr>
        </w:r>
        <w:r w:rsidR="001D43CE" w:rsidRPr="00993AF2">
          <w:rPr>
            <w:b/>
            <w:webHidden/>
          </w:rPr>
          <w:fldChar w:fldCharType="separate"/>
        </w:r>
        <w:r>
          <w:rPr>
            <w:b/>
            <w:webHidden/>
          </w:rPr>
          <w:t>13</w:t>
        </w:r>
        <w:r w:rsidR="001D43CE" w:rsidRPr="00993AF2">
          <w:rPr>
            <w:b/>
            <w:webHidden/>
          </w:rPr>
          <w:fldChar w:fldCharType="end"/>
        </w:r>
      </w:hyperlink>
    </w:p>
    <w:p w:rsidR="0063739F" w:rsidRPr="00993AF2" w:rsidRDefault="001B5D04" w:rsidP="008A1D2B">
      <w:pPr>
        <w:pStyle w:val="11"/>
        <w:widowControl w:val="0"/>
        <w:rPr>
          <w:b/>
          <w:lang w:val="en-US"/>
        </w:rPr>
      </w:pPr>
      <w:hyperlink w:anchor="_Toc469475614" w:history="1">
        <w:r w:rsidR="0063739F" w:rsidRPr="00993AF2">
          <w:rPr>
            <w:rStyle w:val="ab"/>
            <w:b/>
          </w:rPr>
          <w:t>Приложение 2</w:t>
        </w:r>
        <w:r w:rsidR="0063739F" w:rsidRPr="00993AF2">
          <w:rPr>
            <w:b/>
            <w:webHidden/>
          </w:rPr>
          <w:tab/>
        </w:r>
        <w:r w:rsidR="001D43CE" w:rsidRPr="00993AF2">
          <w:rPr>
            <w:b/>
            <w:webHidden/>
          </w:rPr>
          <w:fldChar w:fldCharType="begin"/>
        </w:r>
        <w:r w:rsidR="0063739F" w:rsidRPr="00993AF2">
          <w:rPr>
            <w:b/>
            <w:webHidden/>
          </w:rPr>
          <w:instrText xml:space="preserve"> PAGEREF _Toc469475614 \h </w:instrText>
        </w:r>
        <w:r w:rsidR="001D43CE" w:rsidRPr="00993AF2">
          <w:rPr>
            <w:b/>
            <w:webHidden/>
          </w:rPr>
        </w:r>
        <w:r w:rsidR="001D43CE" w:rsidRPr="00993AF2">
          <w:rPr>
            <w:b/>
            <w:webHidden/>
          </w:rPr>
          <w:fldChar w:fldCharType="separate"/>
        </w:r>
        <w:r>
          <w:rPr>
            <w:b/>
            <w:webHidden/>
          </w:rPr>
          <w:t>14</w:t>
        </w:r>
        <w:r w:rsidR="001D43CE" w:rsidRPr="00993AF2">
          <w:rPr>
            <w:b/>
            <w:webHidden/>
          </w:rPr>
          <w:fldChar w:fldCharType="end"/>
        </w:r>
      </w:hyperlink>
    </w:p>
    <w:p w:rsidR="009A1FB0" w:rsidRPr="00993AF2" w:rsidRDefault="001B5D04" w:rsidP="009A1FB0">
      <w:pPr>
        <w:pStyle w:val="11"/>
        <w:widowControl w:val="0"/>
        <w:rPr>
          <w:b/>
          <w:lang w:val="en-US"/>
        </w:rPr>
      </w:pPr>
      <w:hyperlink w:anchor="_Toc469475614" w:history="1">
        <w:r w:rsidR="009A1FB0" w:rsidRPr="00993AF2">
          <w:rPr>
            <w:rStyle w:val="ab"/>
            <w:b/>
          </w:rPr>
          <w:t xml:space="preserve">Приложение </w:t>
        </w:r>
        <w:r w:rsidR="009A1FB0" w:rsidRPr="00993AF2">
          <w:rPr>
            <w:rStyle w:val="ab"/>
            <w:b/>
            <w:lang w:val="en-US"/>
          </w:rPr>
          <w:t>3</w:t>
        </w:r>
        <w:r w:rsidR="009A1FB0" w:rsidRPr="00993AF2">
          <w:rPr>
            <w:b/>
            <w:webHidden/>
          </w:rPr>
          <w:tab/>
        </w:r>
        <w:r w:rsidR="009A1FB0" w:rsidRPr="00993AF2">
          <w:rPr>
            <w:b/>
            <w:webHidden/>
            <w:lang w:val="en-US"/>
          </w:rPr>
          <w:t>1</w:t>
        </w:r>
      </w:hyperlink>
      <w:r w:rsidR="00947EFD" w:rsidRPr="00993AF2">
        <w:rPr>
          <w:b/>
        </w:rPr>
        <w:t>5</w:t>
      </w:r>
    </w:p>
    <w:p w:rsidR="009A1FB0" w:rsidRPr="009A1FB0" w:rsidRDefault="009A1FB0" w:rsidP="009A1FB0">
      <w:pPr>
        <w:rPr>
          <w:lang w:val="en-US" w:eastAsia="ko-KR"/>
        </w:rPr>
      </w:pPr>
    </w:p>
    <w:p w:rsidR="00BD17DC" w:rsidRDefault="001D43CE" w:rsidP="008A1D2B">
      <w:pPr>
        <w:widowControl w:val="0"/>
        <w:spacing w:after="0"/>
        <w:rPr>
          <w:lang w:eastAsia="ru-RU"/>
        </w:rPr>
      </w:pPr>
      <w:r>
        <w:rPr>
          <w:sz w:val="24"/>
          <w:szCs w:val="24"/>
          <w:lang w:eastAsia="ru-RU"/>
        </w:rPr>
        <w:fldChar w:fldCharType="end"/>
      </w:r>
    </w:p>
    <w:p w:rsidR="00BD17DC" w:rsidRPr="00B72C34" w:rsidRDefault="00BD17DC" w:rsidP="008A1D2B">
      <w:pPr>
        <w:widowControl w:val="0"/>
        <w:spacing w:after="0"/>
        <w:rPr>
          <w:lang w:eastAsia="ru-RU"/>
        </w:rPr>
      </w:pPr>
    </w:p>
    <w:p w:rsidR="00ED2515" w:rsidRPr="00682C0E" w:rsidRDefault="00ED2515" w:rsidP="008A1D2B">
      <w:pPr>
        <w:pStyle w:val="1"/>
        <w:keepNext w:val="0"/>
        <w:keepLines w:val="0"/>
        <w:widowControl w:val="0"/>
      </w:pPr>
      <w:r w:rsidRPr="00B72C34">
        <w:br w:type="page"/>
      </w:r>
      <w:bookmarkStart w:id="1" w:name="_Toc437614016"/>
      <w:bookmarkStart w:id="2" w:name="_Toc469475606"/>
      <w:r w:rsidR="005812D9" w:rsidRPr="00682C0E">
        <w:lastRenderedPageBreak/>
        <w:t>1.</w:t>
      </w:r>
      <w:r w:rsidR="005819AD">
        <w:t> </w:t>
      </w:r>
      <w:r w:rsidR="005812D9" w:rsidRPr="00682C0E">
        <w:t>Общие</w:t>
      </w:r>
      <w:r w:rsidRPr="00682C0E">
        <w:t xml:space="preserve"> положения</w:t>
      </w:r>
      <w:bookmarkEnd w:id="1"/>
      <w:bookmarkEnd w:id="2"/>
    </w:p>
    <w:p w:rsidR="00ED2515" w:rsidRPr="00B72C34" w:rsidRDefault="00ED2515" w:rsidP="008A1D2B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2515" w:rsidRPr="00B72C34" w:rsidRDefault="003851EA" w:rsidP="008A1D2B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1.1. </w:t>
      </w:r>
      <w:r w:rsidR="00ED2515" w:rsidRPr="00B72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Законом </w:t>
      </w:r>
      <w:r w:rsidR="009E43C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</w:t>
      </w:r>
      <w:r w:rsidR="00ED2515" w:rsidRPr="00B72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образовании</w:t>
      </w:r>
      <w:r w:rsidR="00FA6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9E43C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</w:t>
      </w:r>
      <w:r w:rsidR="00ED2515" w:rsidRPr="00B72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государственная итоговая аттестация выпускников, завершающих </w:t>
      </w:r>
      <w:proofErr w:type="gramStart"/>
      <w:r w:rsidR="00ED2515" w:rsidRPr="00B72C3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по программ</w:t>
      </w:r>
      <w:r w:rsidR="00FC591A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proofErr w:type="gramEnd"/>
      <w:r w:rsidR="00ED2515" w:rsidRPr="00B72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среднего профессионального образования в образовательных учреждениях, является обязательной.</w:t>
      </w:r>
    </w:p>
    <w:p w:rsidR="00ED2515" w:rsidRPr="00B72C34" w:rsidRDefault="003851EA" w:rsidP="008A1D2B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1.2. </w:t>
      </w:r>
      <w:r w:rsidR="00741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Настоящая Программа </w:t>
      </w:r>
      <w:r w:rsidR="00ED2515" w:rsidRPr="00B72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определяет совокупность требований к государственной итоговой аттестации по специальности </w:t>
      </w:r>
      <w:r w:rsidR="0021781F">
        <w:rPr>
          <w:rFonts w:ascii="Times New Roman" w:eastAsia="Times New Roman" w:hAnsi="Times New Roman" w:cs="Times New Roman"/>
          <w:sz w:val="28"/>
          <w:szCs w:val="28"/>
          <w:lang w:eastAsia="ru-RU"/>
        </w:rPr>
        <w:t>39.02.01 Социальная работа (углубленн</w:t>
      </w:r>
      <w:r w:rsidR="003C3CF5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217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</w:t>
      </w:r>
      <w:r w:rsidR="003C3CF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C5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ED2515" w:rsidRPr="00B72C3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 w:rsidR="00E6134A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="00ED2515" w:rsidRPr="00B72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год.</w:t>
      </w:r>
    </w:p>
    <w:p w:rsidR="00ED2515" w:rsidRPr="00B72C34" w:rsidRDefault="001A19A3" w:rsidP="00BA4FD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1.3. </w:t>
      </w:r>
      <w:r w:rsidR="00ED2515" w:rsidRPr="00B72C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государственной итоговой аттестации разработана на основании следующих нормативных документов:</w:t>
      </w:r>
    </w:p>
    <w:p w:rsidR="009E43C2" w:rsidRDefault="00986F82" w:rsidP="00BA4FD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ED2515" w:rsidRPr="00B72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закона </w:t>
      </w:r>
      <w:r w:rsidR="008A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РФ </w:t>
      </w:r>
      <w:r w:rsidR="00ED2515" w:rsidRPr="00B72C34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образовани</w:t>
      </w:r>
      <w:r w:rsidR="009E4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 Российской Федерации» от 29 декабря </w:t>
      </w:r>
      <w:r w:rsidR="00ED2515" w:rsidRPr="00B72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2012 г. № 273-ФЗ ст. 59 (Собрание законодательства </w:t>
      </w:r>
      <w:r w:rsidR="009E43C2">
        <w:rPr>
          <w:rFonts w:ascii="Times New Roman" w:eastAsia="Times New Roman" w:hAnsi="Times New Roman" w:cs="Times New Roman"/>
          <w:sz w:val="28"/>
          <w:szCs w:val="28"/>
          <w:lang w:eastAsia="ru-RU"/>
        </w:rPr>
        <w:t>РФ,</w:t>
      </w:r>
      <w:r w:rsidR="00ED2515" w:rsidRPr="00B72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2012</w:t>
      </w:r>
      <w:r w:rsidR="00C16111">
        <w:rPr>
          <w:rFonts w:ascii="Times New Roman" w:eastAsia="Times New Roman" w:hAnsi="Times New Roman" w:cs="Times New Roman"/>
          <w:sz w:val="28"/>
          <w:szCs w:val="28"/>
          <w:lang w:eastAsia="ru-RU"/>
        </w:rPr>
        <w:t> г.</w:t>
      </w:r>
      <w:r w:rsidR="00ED2515" w:rsidRPr="00B72C34">
        <w:rPr>
          <w:rFonts w:ascii="Times New Roman" w:eastAsia="Times New Roman" w:hAnsi="Times New Roman" w:cs="Times New Roman"/>
          <w:sz w:val="28"/>
          <w:szCs w:val="28"/>
          <w:lang w:eastAsia="ru-RU"/>
        </w:rPr>
        <w:t>, №</w:t>
      </w:r>
      <w:r w:rsidR="00401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2515" w:rsidRPr="00B72C34">
        <w:rPr>
          <w:rFonts w:ascii="Times New Roman" w:eastAsia="Times New Roman" w:hAnsi="Times New Roman" w:cs="Times New Roman"/>
          <w:sz w:val="28"/>
          <w:szCs w:val="28"/>
          <w:lang w:eastAsia="ru-RU"/>
        </w:rPr>
        <w:t>53, ст.</w:t>
      </w:r>
      <w:r w:rsidR="00401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2515" w:rsidRPr="00B72C34">
        <w:rPr>
          <w:rFonts w:ascii="Times New Roman" w:eastAsia="Times New Roman" w:hAnsi="Times New Roman" w:cs="Times New Roman"/>
          <w:sz w:val="28"/>
          <w:szCs w:val="28"/>
          <w:lang w:eastAsia="ru-RU"/>
        </w:rPr>
        <w:t>7598);</w:t>
      </w:r>
    </w:p>
    <w:p w:rsidR="00986F82" w:rsidRPr="00986F82" w:rsidRDefault="00986F82" w:rsidP="00BA4F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986F82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986F82">
        <w:rPr>
          <w:rFonts w:ascii="Times New Roman" w:hAnsi="Times New Roman" w:cs="Times New Roman"/>
          <w:sz w:val="28"/>
          <w:szCs w:val="28"/>
        </w:rPr>
        <w:t xml:space="preserve">едерального государственного </w:t>
      </w:r>
      <w:r w:rsidR="000B73C7" w:rsidRPr="00986F82">
        <w:rPr>
          <w:rFonts w:ascii="Times New Roman" w:hAnsi="Times New Roman" w:cs="Times New Roman"/>
          <w:sz w:val="28"/>
          <w:szCs w:val="28"/>
        </w:rPr>
        <w:t xml:space="preserve">образовательного стандарта среднего профессионального образования по специальности  </w:t>
      </w:r>
      <w:r w:rsidR="00CB7755">
        <w:rPr>
          <w:rFonts w:ascii="Times New Roman" w:eastAsia="Times New Roman" w:hAnsi="Times New Roman" w:cs="Times New Roman"/>
          <w:sz w:val="28"/>
          <w:szCs w:val="28"/>
          <w:lang w:eastAsia="ru-RU"/>
        </w:rPr>
        <w:t>39.02.01 Социальная работа</w:t>
      </w:r>
      <w:r w:rsidR="000B73C7" w:rsidRPr="00986F82">
        <w:rPr>
          <w:rFonts w:ascii="Times New Roman" w:hAnsi="Times New Roman" w:cs="Times New Roman"/>
          <w:sz w:val="28"/>
          <w:szCs w:val="28"/>
        </w:rPr>
        <w:t xml:space="preserve">, утвержденного приказом </w:t>
      </w:r>
      <w:proofErr w:type="spellStart"/>
      <w:r w:rsidR="000B73C7" w:rsidRPr="00986F82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0B73C7" w:rsidRPr="00986F82">
        <w:rPr>
          <w:rFonts w:ascii="Times New Roman" w:hAnsi="Times New Roman" w:cs="Times New Roman"/>
          <w:sz w:val="28"/>
          <w:szCs w:val="28"/>
        </w:rPr>
        <w:t xml:space="preserve"> Р</w:t>
      </w:r>
      <w:r w:rsidR="000B73C7">
        <w:rPr>
          <w:rFonts w:ascii="Times New Roman" w:hAnsi="Times New Roman" w:cs="Times New Roman"/>
          <w:sz w:val="28"/>
          <w:szCs w:val="28"/>
        </w:rPr>
        <w:t>оссии</w:t>
      </w:r>
      <w:r w:rsidR="000B73C7" w:rsidRPr="00986F82">
        <w:rPr>
          <w:rFonts w:ascii="Times New Roman" w:hAnsi="Times New Roman" w:cs="Times New Roman"/>
          <w:sz w:val="28"/>
          <w:szCs w:val="28"/>
        </w:rPr>
        <w:t xml:space="preserve"> от «</w:t>
      </w:r>
      <w:r w:rsidR="003C3CF5">
        <w:rPr>
          <w:rFonts w:ascii="Times New Roman" w:hAnsi="Times New Roman" w:cs="Times New Roman"/>
          <w:sz w:val="28"/>
          <w:szCs w:val="28"/>
        </w:rPr>
        <w:t>12</w:t>
      </w:r>
      <w:r w:rsidR="000B73C7" w:rsidRPr="00986F82">
        <w:rPr>
          <w:rFonts w:ascii="Times New Roman" w:hAnsi="Times New Roman" w:cs="Times New Roman"/>
          <w:sz w:val="28"/>
          <w:szCs w:val="28"/>
        </w:rPr>
        <w:t xml:space="preserve">» мая 2014 г. № </w:t>
      </w:r>
      <w:r w:rsidR="003C3CF5">
        <w:rPr>
          <w:rFonts w:ascii="Times New Roman" w:hAnsi="Times New Roman" w:cs="Times New Roman"/>
          <w:sz w:val="28"/>
          <w:szCs w:val="28"/>
        </w:rPr>
        <w:t>506</w:t>
      </w:r>
      <w:r w:rsidR="000B73C7" w:rsidRPr="00986F82">
        <w:rPr>
          <w:rFonts w:ascii="Times New Roman" w:hAnsi="Times New Roman" w:cs="Times New Roman"/>
          <w:sz w:val="28"/>
          <w:szCs w:val="28"/>
        </w:rPr>
        <w:t xml:space="preserve">, зарегистрированного в Минюсте России </w:t>
      </w:r>
      <w:r w:rsidR="003C3CF5">
        <w:rPr>
          <w:rFonts w:ascii="Times New Roman" w:hAnsi="Times New Roman" w:cs="Times New Roman"/>
          <w:sz w:val="28"/>
          <w:szCs w:val="28"/>
        </w:rPr>
        <w:t>02</w:t>
      </w:r>
      <w:r w:rsidR="000B73C7" w:rsidRPr="00986F82">
        <w:rPr>
          <w:rFonts w:ascii="Times New Roman" w:hAnsi="Times New Roman" w:cs="Times New Roman"/>
          <w:sz w:val="28"/>
          <w:szCs w:val="28"/>
        </w:rPr>
        <w:t xml:space="preserve"> июня 2014 года № 32</w:t>
      </w:r>
      <w:r w:rsidR="003C3CF5">
        <w:rPr>
          <w:rFonts w:ascii="Times New Roman" w:hAnsi="Times New Roman" w:cs="Times New Roman"/>
          <w:sz w:val="28"/>
          <w:szCs w:val="28"/>
        </w:rPr>
        <w:t>937</w:t>
      </w:r>
      <w:r w:rsidR="00222E0A">
        <w:rPr>
          <w:rFonts w:ascii="Times New Roman" w:hAnsi="Times New Roman" w:cs="Times New Roman"/>
          <w:sz w:val="28"/>
          <w:szCs w:val="28"/>
        </w:rPr>
        <w:t>;</w:t>
      </w:r>
    </w:p>
    <w:p w:rsidR="00ED2515" w:rsidRPr="009E43C2" w:rsidRDefault="00222E0A" w:rsidP="00BA4FD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ED2515" w:rsidRPr="009E4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Приказа Министерства образования и науки </w:t>
      </w:r>
      <w:r w:rsidR="009E43C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</w:t>
      </w:r>
      <w:r w:rsidR="00ED2515" w:rsidRPr="009E4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Порядка проведения государственной итоговой аттестации по образовательным программам среднего профессионального</w:t>
      </w:r>
      <w:r w:rsidR="009E4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образования» от 16 августа </w:t>
      </w:r>
      <w:r w:rsidR="00ED2515" w:rsidRPr="009E43C2">
        <w:rPr>
          <w:rFonts w:ascii="Times New Roman" w:eastAsia="Times New Roman" w:hAnsi="Times New Roman" w:cs="Times New Roman"/>
          <w:sz w:val="28"/>
          <w:szCs w:val="28"/>
          <w:lang w:eastAsia="ru-RU"/>
        </w:rPr>
        <w:t>2013 г. №</w:t>
      </w:r>
      <w:r w:rsidR="00947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2515" w:rsidRPr="009E4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968 (зарегистрирован в Минюсте РФ </w:t>
      </w:r>
      <w:r w:rsidR="009E43C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ED2515" w:rsidRPr="009E43C2">
        <w:rPr>
          <w:rFonts w:ascii="Times New Roman" w:eastAsia="Times New Roman" w:hAnsi="Times New Roman" w:cs="Times New Roman"/>
          <w:sz w:val="28"/>
          <w:szCs w:val="28"/>
          <w:lang w:eastAsia="ru-RU"/>
        </w:rPr>
        <w:t>1 ноября 2013 г., регистрационный № 30306);</w:t>
      </w:r>
    </w:p>
    <w:p w:rsidR="00732AC0" w:rsidRDefault="00222E0A" w:rsidP="00222E0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AE5F5C" w:rsidRPr="00B72C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Приказа</w:t>
      </w:r>
      <w:r w:rsidR="00947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E5F5C" w:rsidRPr="002E18F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="00AE5F5C" w:rsidRPr="002E1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</w:t>
      </w:r>
      <w:r w:rsidR="00AE5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E55EAE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Порядок проведения государственной итоговой аттестации по образовательным программам среднего профессионального образования</w:t>
      </w:r>
      <w:r w:rsidR="00AE5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от </w:t>
      </w:r>
      <w:r w:rsidR="00E55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 августа </w:t>
      </w:r>
      <w:r w:rsidR="00D85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2013 г. </w:t>
      </w:r>
      <w:r w:rsidR="00AE5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E55EAE">
        <w:rPr>
          <w:rFonts w:ascii="Times New Roman" w:eastAsia="Times New Roman" w:hAnsi="Times New Roman" w:cs="Times New Roman"/>
          <w:sz w:val="28"/>
          <w:szCs w:val="28"/>
          <w:lang w:eastAsia="ru-RU"/>
        </w:rPr>
        <w:t>968</w:t>
      </w:r>
      <w:r w:rsidR="00D13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5F5C" w:rsidRPr="00B72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(зарегистрирован в Минюсте </w:t>
      </w:r>
      <w:r w:rsidR="00AE5F5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России</w:t>
      </w:r>
      <w:r w:rsidR="00386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4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05 марта </w:t>
      </w:r>
      <w:r w:rsidR="00E55EAE">
        <w:rPr>
          <w:rFonts w:ascii="Times New Roman" w:eastAsia="Times New Roman" w:hAnsi="Times New Roman" w:cs="Times New Roman"/>
          <w:sz w:val="28"/>
          <w:szCs w:val="28"/>
          <w:lang w:eastAsia="ru-RU"/>
        </w:rPr>
        <w:t>2014</w:t>
      </w:r>
      <w:r w:rsidR="008A4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AE5F5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E5F5C" w:rsidRPr="00B72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регистрационный № </w:t>
      </w:r>
      <w:r w:rsidR="00E55EAE">
        <w:rPr>
          <w:rFonts w:ascii="Times New Roman" w:eastAsia="Times New Roman" w:hAnsi="Times New Roman" w:cs="Times New Roman"/>
          <w:sz w:val="28"/>
          <w:szCs w:val="28"/>
          <w:lang w:eastAsia="ru-RU"/>
        </w:rPr>
        <w:t>31524</w:t>
      </w:r>
      <w:r w:rsidR="00AE5F5C" w:rsidRPr="00B72C3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E5F5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E18FB" w:rsidRPr="00B72C34" w:rsidRDefault="00222E0A" w:rsidP="00222E0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2E18FB" w:rsidRPr="002E18FB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17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E18FB" w:rsidRPr="002E18F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="002E18FB" w:rsidRPr="002E1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«Методические рекомендации по организации выполнения и защиты выпускной квалификационной работы в </w:t>
      </w:r>
      <w:r w:rsidR="002E18FB" w:rsidRPr="002E18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образовательных организациях, реализующих образовательные программы среднего профессионального образования по программам профессиональной подготовки специа</w:t>
      </w:r>
      <w:r w:rsidR="009E4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листов среднего звена» от 20 июля </w:t>
      </w:r>
      <w:r w:rsidR="008A4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2015 г. </w:t>
      </w:r>
      <w:r w:rsidR="002E18FB" w:rsidRPr="002E18FB">
        <w:rPr>
          <w:rFonts w:ascii="Times New Roman" w:eastAsia="Times New Roman" w:hAnsi="Times New Roman" w:cs="Times New Roman"/>
          <w:sz w:val="28"/>
          <w:szCs w:val="28"/>
          <w:lang w:eastAsia="ru-RU"/>
        </w:rPr>
        <w:t>№ 06-846</w:t>
      </w:r>
      <w:r w:rsidR="002E18F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D2515" w:rsidRDefault="00222E0A" w:rsidP="00222E0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ED2515" w:rsidRPr="00B72C3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 о порядке проведения государственной итоговой аттестации по образовательным программам среднего профессиона</w:t>
      </w:r>
      <w:r w:rsidR="00741539">
        <w:rPr>
          <w:rFonts w:ascii="Times New Roman" w:eastAsia="Times New Roman" w:hAnsi="Times New Roman" w:cs="Times New Roman"/>
          <w:sz w:val="28"/>
          <w:szCs w:val="28"/>
          <w:lang w:eastAsia="ru-RU"/>
        </w:rPr>
        <w:t>ль</w:t>
      </w:r>
      <w:r w:rsidR="009E4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образования СахГУ от 20 января </w:t>
      </w:r>
      <w:r w:rsidR="00ED2515" w:rsidRPr="00B72C34">
        <w:rPr>
          <w:rFonts w:ascii="Times New Roman" w:eastAsia="Times New Roman" w:hAnsi="Times New Roman" w:cs="Times New Roman"/>
          <w:sz w:val="28"/>
          <w:szCs w:val="28"/>
          <w:lang w:eastAsia="ru-RU"/>
        </w:rPr>
        <w:t>2014</w:t>
      </w:r>
      <w:r w:rsidR="008A4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ED2515" w:rsidRPr="00B72C3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55EAE" w:rsidRPr="00B72C34" w:rsidRDefault="00222E0A" w:rsidP="00222E0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E55EAE" w:rsidRPr="00B72C3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</w:t>
      </w:r>
      <w:r w:rsidR="00947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5EAE" w:rsidRPr="00B72C34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выпускной квалификац</w:t>
      </w:r>
      <w:r w:rsidR="00E55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ионной работе по образовательным программам </w:t>
      </w:r>
      <w:r w:rsidR="00E55EAE" w:rsidRPr="00B72C3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среднего профессиона</w:t>
      </w:r>
      <w:r w:rsidR="00E55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льного образования СахГУ от 27 ноября 2015 г., протокол </w:t>
      </w:r>
      <w:r w:rsidR="009E43C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401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4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от 26 ноября </w:t>
      </w:r>
      <w:r w:rsidR="00E55EAE">
        <w:rPr>
          <w:rFonts w:ascii="Times New Roman" w:eastAsia="Times New Roman" w:hAnsi="Times New Roman" w:cs="Times New Roman"/>
          <w:sz w:val="28"/>
          <w:szCs w:val="28"/>
          <w:lang w:eastAsia="ru-RU"/>
        </w:rPr>
        <w:t>2015</w:t>
      </w:r>
      <w:r w:rsidR="008A4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E55EA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A34A8" w:rsidRPr="008A34A8" w:rsidRDefault="00947EFD" w:rsidP="00947EF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ED2515" w:rsidRPr="008A34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 о выпускной квалификац</w:t>
      </w:r>
      <w:r w:rsidR="00D54345" w:rsidRPr="008A3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ионной работе ЮСПК </w:t>
      </w:r>
      <w:proofErr w:type="spellStart"/>
      <w:r w:rsidR="00D54345" w:rsidRPr="008A34A8">
        <w:rPr>
          <w:rFonts w:ascii="Times New Roman" w:eastAsia="Times New Roman" w:hAnsi="Times New Roman" w:cs="Times New Roman"/>
          <w:sz w:val="28"/>
          <w:szCs w:val="28"/>
          <w:lang w:eastAsia="ru-RU"/>
        </w:rPr>
        <w:t>СахГУ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6660" w:rsidRPr="008A34A8">
        <w:rPr>
          <w:rFonts w:ascii="Times New Roman" w:eastAsia="Times New Roman" w:hAnsi="Times New Roman" w:cs="Times New Roman"/>
          <w:sz w:val="28"/>
          <w:szCs w:val="28"/>
          <w:lang w:eastAsia="ru-RU"/>
        </w:rPr>
        <w:t>(решение</w:t>
      </w:r>
      <w:proofErr w:type="gramEnd"/>
    </w:p>
    <w:p w:rsidR="008A34A8" w:rsidRPr="008A34A8" w:rsidRDefault="008A34A8" w:rsidP="008A34A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научно-методического совета ЮСПК </w:t>
      </w:r>
      <w:proofErr w:type="spellStart"/>
      <w:r w:rsidRPr="008A34A8">
        <w:rPr>
          <w:rFonts w:ascii="Times New Roman" w:eastAsia="Times New Roman" w:hAnsi="Times New Roman" w:cs="Times New Roman"/>
          <w:sz w:val="28"/>
          <w:szCs w:val="28"/>
          <w:lang w:eastAsia="ru-RU"/>
        </w:rPr>
        <w:t>СахГУ</w:t>
      </w:r>
      <w:proofErr w:type="spellEnd"/>
      <w:r w:rsidRPr="008A3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(протокол № 63 от 20.10.2017 г.</w:t>
      </w:r>
      <w:r w:rsidRPr="008A34A8">
        <w:rPr>
          <w:rFonts w:ascii="Times New Roman" w:hAnsi="Times New Roman" w:cs="Times New Roman"/>
          <w:sz w:val="28"/>
          <w:szCs w:val="28"/>
        </w:rPr>
        <w:t>).</w:t>
      </w:r>
    </w:p>
    <w:p w:rsidR="00ED2515" w:rsidRPr="00B72C34" w:rsidRDefault="001A19A3" w:rsidP="008A1D2B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1.4. </w:t>
      </w:r>
      <w:proofErr w:type="gramStart"/>
      <w:r w:rsidR="00ED2515" w:rsidRPr="00B72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Целью государственной итоговой аттестации является </w:t>
      </w:r>
      <w:r w:rsidR="00ED051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E18FB" w:rsidRPr="002E1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установление соответствия результатов освоения студентами образовательной программы СПО </w:t>
      </w:r>
      <w:r w:rsidR="002E18FB" w:rsidRPr="00B72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специальности </w:t>
      </w:r>
      <w:r w:rsidR="00217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39.02.01 Социальная работа (углубленная подготовка) </w:t>
      </w:r>
      <w:r w:rsidR="002E18FB" w:rsidRPr="002E1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соответствующим </w:t>
      </w:r>
      <w:r w:rsidR="002E18FB" w:rsidRPr="00B72C3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 федерального государственного образовательного стандарта среднего профессионального образования</w:t>
      </w:r>
      <w:r w:rsidR="00ED051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42ABA">
        <w:rPr>
          <w:rStyle w:val="ae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"/>
      </w:r>
      <w:r w:rsidR="00ED2515" w:rsidRPr="00B72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D051E" w:rsidRPr="00384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ФГОС СПО </w:t>
      </w:r>
      <w:r w:rsidR="00ED051E" w:rsidRPr="00B72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специальности </w:t>
      </w:r>
      <w:r w:rsidR="00217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39.02.01 Социальная работа (углубленная подготовка) </w:t>
      </w:r>
      <w:r w:rsidR="00ED051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22E0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D051E" w:rsidRPr="00384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ыпускная квалификационная работа (далее </w:t>
      </w:r>
      <w:r w:rsidR="00222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ED051E" w:rsidRPr="00384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ВКР) является </w:t>
      </w:r>
      <w:r w:rsidR="00ED051E" w:rsidRPr="00ED051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обязательной частью государственной итоговой аттестации (далее – ГИА).</w:t>
      </w:r>
      <w:proofErr w:type="gramEnd"/>
      <w:r w:rsidR="00ED051E" w:rsidRPr="00ED0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ГИА включает подготовку и защиту ВКР (дипломной работы, дипломного проекта)»</w:t>
      </w:r>
      <w:r w:rsidR="00ED051E">
        <w:rPr>
          <w:rStyle w:val="ae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2"/>
      </w:r>
      <w:r w:rsidR="00ED051E" w:rsidRPr="00384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D2515" w:rsidRPr="00B72C34" w:rsidRDefault="001A19A3" w:rsidP="008A1D2B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1.5. </w:t>
      </w:r>
      <w:r w:rsidR="00ED2515" w:rsidRPr="00B72C3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Государственна</w:t>
      </w:r>
      <w:r w:rsidR="0032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итоговая аттестация является </w:t>
      </w:r>
      <w:r w:rsidR="007B4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частью </w:t>
      </w:r>
      <w:r w:rsidR="00ED2515" w:rsidRPr="00B72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оценки качества освоения основной профессиональной образовательной программы по специальности </w:t>
      </w:r>
      <w:r w:rsidR="00217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39.02.01 Социальная работа (углубленная подготовка) </w:t>
      </w:r>
      <w:r w:rsidR="007B4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ED2515" w:rsidRPr="00B72C34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обязательной п</w:t>
      </w:r>
      <w:r w:rsidR="009A1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роцедурой для выпускников очной </w:t>
      </w:r>
      <w:r w:rsidR="00ED2515" w:rsidRPr="00B72C3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</w:t>
      </w:r>
      <w:r w:rsidR="009A1FB0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ED2515" w:rsidRPr="00B72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обучения, завершающих освоение</w:t>
      </w:r>
      <w:r w:rsidR="006F7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подготовки специалистов среднего звена</w:t>
      </w:r>
      <w:r w:rsidR="00217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2515" w:rsidRPr="006F7DA0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</w:t>
      </w:r>
      <w:r w:rsidR="00217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2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6458A2" w:rsidRPr="006F7DA0">
        <w:rPr>
          <w:rFonts w:ascii="Times New Roman" w:eastAsia="Times New Roman" w:hAnsi="Times New Roman" w:cs="Times New Roman"/>
          <w:sz w:val="28"/>
          <w:szCs w:val="28"/>
          <w:lang w:eastAsia="ru-RU"/>
        </w:rPr>
        <w:t>ППССЗ</w:t>
      </w:r>
      <w:r w:rsidR="00321092" w:rsidRPr="006F7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ED2515" w:rsidRPr="00B72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среднего профессионального образования в СахГУ. </w:t>
      </w:r>
    </w:p>
    <w:p w:rsidR="00ED2515" w:rsidRPr="00B72C34" w:rsidRDefault="001A19A3" w:rsidP="008A1D2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1.6. </w:t>
      </w:r>
      <w:r w:rsidR="00ED2515" w:rsidRPr="00B72C3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Государственная итоговая аттестация осуществляется государственной экзаменационной комиссией, организуемой в ЮСПК СахГУ.</w:t>
      </w:r>
    </w:p>
    <w:p w:rsidR="00E55EAE" w:rsidRDefault="001A19A3" w:rsidP="008A1D2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1.7. </w:t>
      </w:r>
      <w:r w:rsidR="00ED2515" w:rsidRPr="00B72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итоговым аттестационным испытаниям, входящим в состав государственной итоговой аттестации, </w:t>
      </w:r>
      <w:r w:rsidR="00ED051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D051E" w:rsidRPr="00ED051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допускается обучающийся, не имеющий академической задолженности и в полном объеме выполнивший учебный план или индивидуальный учебный план по осваиваемой образовательной программе СПО</w:t>
      </w:r>
      <w:r w:rsidR="00217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2515" w:rsidRPr="00B72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специальности </w:t>
      </w:r>
      <w:r w:rsidR="0021781F">
        <w:rPr>
          <w:rFonts w:ascii="Times New Roman" w:eastAsia="Times New Roman" w:hAnsi="Times New Roman" w:cs="Times New Roman"/>
          <w:sz w:val="28"/>
          <w:szCs w:val="28"/>
          <w:lang w:eastAsia="ru-RU"/>
        </w:rPr>
        <w:t>39.02.01 Социальная работа (углубленная подготовка)</w:t>
      </w:r>
      <w:r w:rsidR="008A1D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D2515" w:rsidRDefault="00E55EAE" w:rsidP="008A1D2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1.8. </w:t>
      </w:r>
      <w:r w:rsidR="00ED051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D051E" w:rsidRPr="00ED051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Необходимым условием допуска к ГИА (подготовке и защите ВКР) является представление документов, подтверждающих освоение обучающимися общих и профессиональных компетенций при изучении теоретического материала и прохождении практики по каждому из основных видов профессиональной деятельности»</w:t>
      </w:r>
      <w:r w:rsidR="00B66B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D051E" w:rsidRPr="00B66B2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3"/>
      </w:r>
    </w:p>
    <w:p w:rsidR="00321092" w:rsidRDefault="00321092" w:rsidP="008A1D2B">
      <w:pPr>
        <w:widowControl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2515" w:rsidRDefault="005812D9" w:rsidP="008A1D2B">
      <w:pPr>
        <w:pStyle w:val="1"/>
        <w:keepNext w:val="0"/>
        <w:keepLines w:val="0"/>
        <w:widowControl w:val="0"/>
      </w:pPr>
      <w:bookmarkStart w:id="3" w:name="_Toc384289615"/>
      <w:bookmarkStart w:id="4" w:name="_Toc437614017"/>
      <w:bookmarkStart w:id="5" w:name="_Toc469475607"/>
      <w:r w:rsidRPr="005812D9">
        <w:t>2.</w:t>
      </w:r>
      <w:r w:rsidR="00BD17DC">
        <w:t> </w:t>
      </w:r>
      <w:r w:rsidR="00ED2515" w:rsidRPr="005812D9">
        <w:t>Формы государственной итоговой аттестации</w:t>
      </w:r>
      <w:bookmarkEnd w:id="3"/>
      <w:bookmarkEnd w:id="4"/>
      <w:bookmarkEnd w:id="5"/>
    </w:p>
    <w:p w:rsidR="006E06D6" w:rsidRPr="006E06D6" w:rsidRDefault="006E06D6" w:rsidP="008A1D2B">
      <w:pPr>
        <w:widowControl w:val="0"/>
        <w:spacing w:after="0"/>
        <w:rPr>
          <w:lang w:eastAsia="ru-RU"/>
        </w:rPr>
      </w:pPr>
    </w:p>
    <w:p w:rsidR="00ED2515" w:rsidRDefault="001A19A3" w:rsidP="008A1D2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2.1. </w:t>
      </w:r>
      <w:r w:rsidR="00ED2515" w:rsidRPr="00B72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Государственная итоговая аттестация выпускников по программам СПО в соответствии с Федеральным государственным образовательным стандартом по специальности </w:t>
      </w:r>
      <w:r w:rsidR="00217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39.02.01 Социальная работа (углубленная подготовка) </w:t>
      </w:r>
      <w:r w:rsidR="00C705E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состоит из</w:t>
      </w:r>
      <w:r w:rsidR="00ED2515" w:rsidRPr="00B72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защиты выпускной квалификационной работы.</w:t>
      </w:r>
    </w:p>
    <w:p w:rsidR="00E55EAE" w:rsidRPr="00B72C34" w:rsidRDefault="00E55EAE" w:rsidP="008A1D2B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2.2. </w:t>
      </w:r>
      <w:proofErr w:type="gramStart"/>
      <w:r w:rsidRPr="00384B0B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«Подготовка и защита ВКР способствует систематизации, расширению освоенных во время обучения знаний по общепрофессиональным дисциплинам, профессиональным модулям и закреплению знаний выпускника по профессии или специальности при решении разрабатываемых в выпускной квалификационной работе конкретных задач, а также выяснению уровня подготовки выпускника к самостоятельной работе и направлены на проверку качества полученных обучающимся знаний и умений, сформированности общих и профессиональных компетенций, позволяющих решать</w:t>
      </w:r>
      <w:proofErr w:type="gramEnd"/>
      <w:r w:rsidR="00BA4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4B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профессиональные задачи»</w:t>
      </w:r>
      <w:r>
        <w:rPr>
          <w:rStyle w:val="ae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4"/>
      </w:r>
      <w:r w:rsidR="008A1D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55EAE" w:rsidRPr="00B72C34" w:rsidRDefault="00E55EAE" w:rsidP="008A1D2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2515" w:rsidRPr="00682C0E" w:rsidRDefault="005812D9" w:rsidP="008A1D2B">
      <w:pPr>
        <w:pStyle w:val="1"/>
        <w:keepNext w:val="0"/>
        <w:keepLines w:val="0"/>
        <w:widowControl w:val="0"/>
        <w:rPr>
          <w:rStyle w:val="10"/>
          <w:b/>
          <w:bCs/>
        </w:rPr>
      </w:pPr>
      <w:bookmarkStart w:id="6" w:name="_Toc437614018"/>
      <w:bookmarkStart w:id="7" w:name="_Toc469475608"/>
      <w:r w:rsidRPr="00682C0E">
        <w:t>3</w:t>
      </w:r>
      <w:r w:rsidRPr="00682C0E">
        <w:rPr>
          <w:rStyle w:val="10"/>
          <w:b/>
          <w:bCs/>
        </w:rPr>
        <w:t>.</w:t>
      </w:r>
      <w:r w:rsidR="00BD17DC">
        <w:rPr>
          <w:rStyle w:val="10"/>
          <w:b/>
          <w:bCs/>
        </w:rPr>
        <w:t> </w:t>
      </w:r>
      <w:r w:rsidR="00ED2515" w:rsidRPr="00682C0E">
        <w:rPr>
          <w:rStyle w:val="10"/>
          <w:b/>
          <w:bCs/>
        </w:rPr>
        <w:t>Объем времени на подготовку и проведение государственной итоговой аттестации</w:t>
      </w:r>
      <w:bookmarkEnd w:id="6"/>
      <w:bookmarkEnd w:id="7"/>
    </w:p>
    <w:p w:rsidR="00ED2515" w:rsidRPr="003733B8" w:rsidRDefault="001A19A3" w:rsidP="008A1D2B">
      <w:pPr>
        <w:pStyle w:val="2"/>
        <w:keepNext w:val="0"/>
        <w:keepLines w:val="0"/>
        <w:widowControl w:val="0"/>
        <w:spacing w:before="0" w:line="360" w:lineRule="auto"/>
        <w:jc w:val="center"/>
        <w:rPr>
          <w:rFonts w:ascii="Times New Roman" w:eastAsia="Times New Roman" w:hAnsi="Times New Roman" w:cs="Times New Roman"/>
          <w:color w:val="auto"/>
          <w:sz w:val="28"/>
          <w:lang w:eastAsia="ru-RU"/>
        </w:rPr>
      </w:pPr>
      <w:bookmarkStart w:id="8" w:name="_Toc469475609"/>
      <w:r w:rsidRPr="003733B8">
        <w:rPr>
          <w:rFonts w:ascii="Times New Roman" w:eastAsia="Times New Roman" w:hAnsi="Times New Roman" w:cs="Times New Roman"/>
          <w:color w:val="auto"/>
          <w:sz w:val="28"/>
          <w:lang w:eastAsia="ru-RU"/>
        </w:rPr>
        <w:t>3.1.</w:t>
      </w:r>
      <w:r w:rsidR="00BD17DC" w:rsidRPr="003733B8">
        <w:rPr>
          <w:rFonts w:ascii="Times New Roman" w:eastAsia="Times New Roman" w:hAnsi="Times New Roman" w:cs="Times New Roman"/>
          <w:color w:val="auto"/>
          <w:sz w:val="28"/>
          <w:lang w:eastAsia="ru-RU"/>
        </w:rPr>
        <w:t> </w:t>
      </w:r>
      <w:r w:rsidR="00ED2515" w:rsidRPr="003733B8">
        <w:rPr>
          <w:rFonts w:ascii="Times New Roman" w:eastAsia="Times New Roman" w:hAnsi="Times New Roman" w:cs="Times New Roman"/>
          <w:color w:val="auto"/>
          <w:sz w:val="28"/>
          <w:lang w:eastAsia="ru-RU"/>
        </w:rPr>
        <w:t>Подготовка и проведение госу</w:t>
      </w:r>
      <w:r w:rsidRPr="003733B8">
        <w:rPr>
          <w:rFonts w:ascii="Times New Roman" w:eastAsia="Times New Roman" w:hAnsi="Times New Roman" w:cs="Times New Roman"/>
          <w:color w:val="auto"/>
          <w:sz w:val="28"/>
          <w:lang w:eastAsia="ru-RU"/>
        </w:rPr>
        <w:t>дарственной итоговой аттестации</w:t>
      </w:r>
      <w:bookmarkEnd w:id="8"/>
    </w:p>
    <w:p w:rsidR="006E06D6" w:rsidRPr="00B72C34" w:rsidRDefault="006E06D6" w:rsidP="008A1D2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2515" w:rsidRPr="00B72C34" w:rsidRDefault="001A19A3" w:rsidP="008A1D2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3.1.1. </w:t>
      </w:r>
      <w:r w:rsidR="00ED2515" w:rsidRPr="00B72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proofErr w:type="spellStart"/>
      <w:r w:rsidR="00ED2515" w:rsidRPr="00B72C3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компетентностно</w:t>
      </w:r>
      <w:proofErr w:type="spellEnd"/>
      <w:r w:rsidR="00ED2515" w:rsidRPr="00B72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-ориентированным учебным планом специальности </w:t>
      </w:r>
      <w:r w:rsidR="0021781F">
        <w:rPr>
          <w:rFonts w:ascii="Times New Roman" w:eastAsia="Times New Roman" w:hAnsi="Times New Roman" w:cs="Times New Roman"/>
          <w:sz w:val="28"/>
          <w:szCs w:val="28"/>
          <w:lang w:eastAsia="ru-RU"/>
        </w:rPr>
        <w:t>39.02.01 Социальная работа (углубленная подготовка)</w:t>
      </w:r>
      <w:r w:rsidR="00553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2515" w:rsidRPr="00B72C34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определены:</w:t>
      </w:r>
    </w:p>
    <w:p w:rsidR="00ED2515" w:rsidRPr="00052E76" w:rsidRDefault="00A839DF" w:rsidP="00A839DF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о</w:t>
      </w:r>
      <w:r w:rsidR="00ED2515" w:rsidRPr="0042649D">
        <w:rPr>
          <w:rFonts w:ascii="Times New Roman" w:eastAsia="Times New Roman" w:hAnsi="Times New Roman" w:cs="Times New Roman"/>
          <w:sz w:val="28"/>
          <w:szCs w:val="28"/>
          <w:lang w:eastAsia="ru-RU"/>
        </w:rPr>
        <w:t>бъем вр</w:t>
      </w:r>
      <w:r w:rsidR="003802FA" w:rsidRPr="00426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емени на подготовку и </w:t>
      </w:r>
      <w:r w:rsidR="00ED2515" w:rsidRPr="00426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защиту выпускной квалификационной работы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D13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2624" w:rsidRPr="00FA262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D2515" w:rsidRPr="00426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недел</w:t>
      </w:r>
      <w:r w:rsidR="00FA262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17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2515" w:rsidRPr="00FA2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 </w:t>
      </w:r>
      <w:r w:rsidR="00A4058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 w:rsidR="003F39B1" w:rsidRPr="00FA2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781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A40587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217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A325D8" w:rsidRPr="00FA2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A4058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 w:rsidR="006024B7" w:rsidRPr="00FA2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A40587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6024B7" w:rsidRPr="00FA2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г.)</w:t>
      </w:r>
      <w:r w:rsidRPr="00FA262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55EAE" w:rsidRPr="00D85692" w:rsidRDefault="00A839DF" w:rsidP="00A839DF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с</w:t>
      </w:r>
      <w:r w:rsidR="003F39B1" w:rsidRPr="00D85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роки проведения </w:t>
      </w:r>
      <w:r w:rsidR="00ED2515" w:rsidRPr="00D85692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аттестационных испы</w:t>
      </w:r>
      <w:r w:rsidR="00A325D8" w:rsidRPr="00D85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таний </w:t>
      </w:r>
      <w:r w:rsidR="00A325D8" w:rsidRPr="00FA2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A40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 </w:t>
      </w:r>
      <w:r w:rsidR="0021781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A40587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217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D85692" w:rsidRPr="00FA2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A4058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="00CA0DC6" w:rsidRPr="00FA2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A40587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D85692" w:rsidRPr="00FA2624">
        <w:rPr>
          <w:rFonts w:ascii="Times New Roman" w:eastAsia="Times New Roman" w:hAnsi="Times New Roman" w:cs="Times New Roman"/>
          <w:sz w:val="28"/>
          <w:szCs w:val="28"/>
          <w:lang w:eastAsia="ru-RU"/>
        </w:rPr>
        <w:t> г</w:t>
      </w:r>
      <w:r w:rsidR="0021781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="00D85692" w:rsidRPr="00FA26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85692" w:rsidRPr="00D85692" w:rsidRDefault="00D85692" w:rsidP="008A1D2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2515" w:rsidRPr="003733B8" w:rsidRDefault="001A19A3" w:rsidP="008A1D2B">
      <w:pPr>
        <w:pStyle w:val="2"/>
        <w:keepNext w:val="0"/>
        <w:keepLines w:val="0"/>
        <w:widowControl w:val="0"/>
        <w:spacing w:before="0" w:line="360" w:lineRule="auto"/>
        <w:jc w:val="center"/>
        <w:rPr>
          <w:rFonts w:ascii="Times New Roman" w:eastAsia="Times New Roman" w:hAnsi="Times New Roman" w:cs="Times New Roman"/>
          <w:color w:val="auto"/>
          <w:sz w:val="28"/>
          <w:lang w:eastAsia="ru-RU"/>
        </w:rPr>
      </w:pPr>
      <w:bookmarkStart w:id="9" w:name="_Toc469475610"/>
      <w:r w:rsidRPr="003733B8">
        <w:rPr>
          <w:rFonts w:ascii="Times New Roman" w:eastAsia="Times New Roman" w:hAnsi="Times New Roman" w:cs="Times New Roman"/>
          <w:color w:val="auto"/>
          <w:sz w:val="28"/>
          <w:lang w:eastAsia="ru-RU"/>
        </w:rPr>
        <w:t>3.2. </w:t>
      </w:r>
      <w:r w:rsidR="00ED2515" w:rsidRPr="003733B8">
        <w:rPr>
          <w:rFonts w:ascii="Times New Roman" w:eastAsia="Times New Roman" w:hAnsi="Times New Roman" w:cs="Times New Roman"/>
          <w:color w:val="auto"/>
          <w:sz w:val="28"/>
          <w:lang w:eastAsia="ru-RU"/>
        </w:rPr>
        <w:t>Организация госу</w:t>
      </w:r>
      <w:r w:rsidRPr="003733B8">
        <w:rPr>
          <w:rFonts w:ascii="Times New Roman" w:eastAsia="Times New Roman" w:hAnsi="Times New Roman" w:cs="Times New Roman"/>
          <w:color w:val="auto"/>
          <w:sz w:val="28"/>
          <w:lang w:eastAsia="ru-RU"/>
        </w:rPr>
        <w:t>дарственной итоговой аттестации</w:t>
      </w:r>
      <w:bookmarkEnd w:id="9"/>
    </w:p>
    <w:p w:rsidR="006E06D6" w:rsidRPr="00B72C34" w:rsidRDefault="006E06D6" w:rsidP="008A1D2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2515" w:rsidRPr="00B72C34" w:rsidRDefault="001A19A3" w:rsidP="008A1D2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3.2.1. </w:t>
      </w:r>
      <w:r w:rsidR="00ED2515" w:rsidRPr="00B72C3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организации работы государственной экзаменационной коми</w:t>
      </w:r>
      <w:r w:rsidR="006024B7">
        <w:rPr>
          <w:rFonts w:ascii="Times New Roman" w:eastAsia="Times New Roman" w:hAnsi="Times New Roman" w:cs="Times New Roman"/>
          <w:sz w:val="28"/>
          <w:szCs w:val="28"/>
          <w:lang w:eastAsia="ru-RU"/>
        </w:rPr>
        <w:t>ссии пред</w:t>
      </w:r>
      <w:r w:rsidR="00ED2515" w:rsidRPr="00B72C3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ставляются следующие документы:</w:t>
      </w:r>
    </w:p>
    <w:p w:rsidR="00A839DF" w:rsidRPr="00986F82" w:rsidRDefault="00A839DF" w:rsidP="000502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986F82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986F82">
        <w:rPr>
          <w:rFonts w:ascii="Times New Roman" w:hAnsi="Times New Roman" w:cs="Times New Roman"/>
          <w:sz w:val="28"/>
          <w:szCs w:val="28"/>
        </w:rPr>
        <w:t>едеральн</w:t>
      </w:r>
      <w:r w:rsidR="00DF1056">
        <w:rPr>
          <w:rFonts w:ascii="Times New Roman" w:hAnsi="Times New Roman" w:cs="Times New Roman"/>
          <w:sz w:val="28"/>
          <w:szCs w:val="28"/>
        </w:rPr>
        <w:t>ый</w:t>
      </w:r>
      <w:r w:rsidRPr="00986F82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DF1056">
        <w:rPr>
          <w:rFonts w:ascii="Times New Roman" w:hAnsi="Times New Roman" w:cs="Times New Roman"/>
          <w:sz w:val="28"/>
          <w:szCs w:val="28"/>
        </w:rPr>
        <w:t>ый</w:t>
      </w:r>
      <w:r w:rsidR="00050217" w:rsidRPr="00986F82">
        <w:rPr>
          <w:rFonts w:ascii="Times New Roman" w:hAnsi="Times New Roman" w:cs="Times New Roman"/>
          <w:sz w:val="28"/>
          <w:szCs w:val="28"/>
        </w:rPr>
        <w:t>образовательного стандарта среднего профессиональног</w:t>
      </w:r>
      <w:r w:rsidR="0021781F">
        <w:rPr>
          <w:rFonts w:ascii="Times New Roman" w:hAnsi="Times New Roman" w:cs="Times New Roman"/>
          <w:sz w:val="28"/>
          <w:szCs w:val="28"/>
        </w:rPr>
        <w:t xml:space="preserve">о образования по специальности </w:t>
      </w:r>
      <w:r w:rsidR="0021781F">
        <w:rPr>
          <w:rFonts w:ascii="Times New Roman" w:eastAsia="Times New Roman" w:hAnsi="Times New Roman" w:cs="Times New Roman"/>
          <w:sz w:val="28"/>
          <w:szCs w:val="28"/>
          <w:lang w:eastAsia="ru-RU"/>
        </w:rPr>
        <w:t>39.02.01 Социальная работа (углубленная подготовка)</w:t>
      </w:r>
      <w:r w:rsidR="00050217" w:rsidRPr="00986F82">
        <w:rPr>
          <w:rFonts w:ascii="Times New Roman" w:hAnsi="Times New Roman" w:cs="Times New Roman"/>
          <w:sz w:val="28"/>
          <w:szCs w:val="28"/>
        </w:rPr>
        <w:t xml:space="preserve">, утвержденного приказом </w:t>
      </w:r>
      <w:proofErr w:type="spellStart"/>
      <w:r w:rsidR="00050217" w:rsidRPr="00986F82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050217" w:rsidRPr="00986F82">
        <w:rPr>
          <w:rFonts w:ascii="Times New Roman" w:hAnsi="Times New Roman" w:cs="Times New Roman"/>
          <w:sz w:val="28"/>
          <w:szCs w:val="28"/>
        </w:rPr>
        <w:t xml:space="preserve"> Р</w:t>
      </w:r>
      <w:r w:rsidR="00050217">
        <w:rPr>
          <w:rFonts w:ascii="Times New Roman" w:hAnsi="Times New Roman" w:cs="Times New Roman"/>
          <w:sz w:val="28"/>
          <w:szCs w:val="28"/>
        </w:rPr>
        <w:t>оссии</w:t>
      </w:r>
      <w:r w:rsidR="00050217" w:rsidRPr="00986F82">
        <w:rPr>
          <w:rFonts w:ascii="Times New Roman" w:hAnsi="Times New Roman" w:cs="Times New Roman"/>
          <w:sz w:val="28"/>
          <w:szCs w:val="28"/>
        </w:rPr>
        <w:t xml:space="preserve"> от «07» мая 2014 г. № 47</w:t>
      </w:r>
      <w:r w:rsidR="00050217">
        <w:rPr>
          <w:rFonts w:ascii="Times New Roman" w:hAnsi="Times New Roman" w:cs="Times New Roman"/>
          <w:sz w:val="28"/>
          <w:szCs w:val="28"/>
        </w:rPr>
        <w:t>4</w:t>
      </w:r>
      <w:r w:rsidR="00050217" w:rsidRPr="00986F82">
        <w:rPr>
          <w:rFonts w:ascii="Times New Roman" w:hAnsi="Times New Roman" w:cs="Times New Roman"/>
          <w:sz w:val="28"/>
          <w:szCs w:val="28"/>
        </w:rPr>
        <w:t xml:space="preserve">, зарегистрированного в Минюсте России </w:t>
      </w:r>
      <w:r w:rsidR="00050217">
        <w:rPr>
          <w:rFonts w:ascii="Times New Roman" w:hAnsi="Times New Roman" w:cs="Times New Roman"/>
          <w:sz w:val="28"/>
          <w:szCs w:val="28"/>
        </w:rPr>
        <w:t>19</w:t>
      </w:r>
      <w:r w:rsidR="00050217" w:rsidRPr="00986F82">
        <w:rPr>
          <w:rFonts w:ascii="Times New Roman" w:hAnsi="Times New Roman" w:cs="Times New Roman"/>
          <w:sz w:val="28"/>
          <w:szCs w:val="28"/>
        </w:rPr>
        <w:t xml:space="preserve"> июня 2014 года № 328</w:t>
      </w:r>
      <w:r w:rsidR="00050217">
        <w:rPr>
          <w:rFonts w:ascii="Times New Roman" w:hAnsi="Times New Roman" w:cs="Times New Roman"/>
          <w:sz w:val="28"/>
          <w:szCs w:val="28"/>
        </w:rPr>
        <w:t>0</w:t>
      </w:r>
      <w:r w:rsidR="00050217" w:rsidRPr="00986F8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D2515" w:rsidRDefault="00A839DF" w:rsidP="0005021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DF105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D2515" w:rsidRPr="00B72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риказ Министерства образования и науки </w:t>
      </w:r>
      <w:r w:rsidR="009E43C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</w:t>
      </w:r>
      <w:r w:rsidR="00ED2515" w:rsidRPr="00B72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Порядка проведения государственной итоговой аттестации по образовательным программам среднего профессиональ</w:t>
      </w:r>
      <w:r w:rsidR="000D2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образования» от 16 августа </w:t>
      </w:r>
      <w:r w:rsidR="00AC122C">
        <w:rPr>
          <w:rFonts w:ascii="Times New Roman" w:eastAsia="Times New Roman" w:hAnsi="Times New Roman" w:cs="Times New Roman"/>
          <w:sz w:val="28"/>
          <w:szCs w:val="28"/>
          <w:lang w:eastAsia="ru-RU"/>
        </w:rPr>
        <w:t>2013 </w:t>
      </w:r>
      <w:r w:rsidR="00ED2515" w:rsidRPr="00B72C34"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</w:t>
      </w:r>
      <w:r w:rsidR="00947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2515" w:rsidRPr="00B72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968 (зарегистрирован в Минюсте РФ </w:t>
      </w:r>
      <w:r w:rsidR="000D2AB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ED2515" w:rsidRPr="00B72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ноября 2013 г., </w:t>
      </w:r>
      <w:r w:rsidR="00ED2515" w:rsidRPr="00B72C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регистрационный № 30306);</w:t>
      </w:r>
    </w:p>
    <w:p w:rsidR="00E55EAE" w:rsidRDefault="00A839DF" w:rsidP="0005021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DF105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55EAE" w:rsidRPr="00B72C34">
        <w:rPr>
          <w:rFonts w:ascii="Times New Roman" w:eastAsia="Times New Roman" w:hAnsi="Times New Roman" w:cs="Times New Roman"/>
          <w:sz w:val="28"/>
          <w:szCs w:val="28"/>
          <w:lang w:eastAsia="ru-RU"/>
        </w:rPr>
        <w:t>риказ</w:t>
      </w:r>
      <w:r w:rsidR="00217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55EAE" w:rsidRPr="002E18F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="00E55EAE" w:rsidRPr="002E1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</w:t>
      </w:r>
      <w:r w:rsidR="00E55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Порядок проведения государственной итоговой аттестации по образовательным программам среднего профессионального образования» от 16 августа № 968 </w:t>
      </w:r>
      <w:r w:rsidR="00E55EAE" w:rsidRPr="00B72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(зарегистрирован в Минюсте </w:t>
      </w:r>
      <w:r w:rsidR="00E55EA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России</w:t>
      </w:r>
      <w:r w:rsidR="000D2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05 марта </w:t>
      </w:r>
      <w:r w:rsidR="00E55EAE">
        <w:rPr>
          <w:rFonts w:ascii="Times New Roman" w:eastAsia="Times New Roman" w:hAnsi="Times New Roman" w:cs="Times New Roman"/>
          <w:sz w:val="28"/>
          <w:szCs w:val="28"/>
          <w:lang w:eastAsia="ru-RU"/>
        </w:rPr>
        <w:t>2014</w:t>
      </w:r>
      <w:r w:rsidR="008A4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E55E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55EAE" w:rsidRPr="00B72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регистрационный № </w:t>
      </w:r>
      <w:r w:rsidR="00E55EAE">
        <w:rPr>
          <w:rFonts w:ascii="Times New Roman" w:eastAsia="Times New Roman" w:hAnsi="Times New Roman" w:cs="Times New Roman"/>
          <w:sz w:val="28"/>
          <w:szCs w:val="28"/>
          <w:lang w:eastAsia="ru-RU"/>
        </w:rPr>
        <w:t>31524</w:t>
      </w:r>
      <w:r w:rsidR="00E55EAE" w:rsidRPr="00B72C3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55EA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66B23" w:rsidRPr="00052E76" w:rsidRDefault="00DF1056" w:rsidP="00DF105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п</w:t>
      </w:r>
      <w:r w:rsidR="00B66B23" w:rsidRPr="00052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исьмо </w:t>
      </w:r>
      <w:proofErr w:type="spellStart"/>
      <w:r w:rsidR="00B66B23" w:rsidRPr="00052E7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="00B66B23" w:rsidRPr="00052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«Методические рекомендации по организации выполнения и защиты выпускной квалификационной работы в образовательных организациях, реализующих образовательные программы среднего профессионального образования по программам профессиональной подготовки специалисто</w:t>
      </w:r>
      <w:r w:rsidR="00AA2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среднего звена» от 20 июля </w:t>
      </w:r>
      <w:r w:rsidR="008A4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2015 г. </w:t>
      </w:r>
      <w:r w:rsidR="00B66B23" w:rsidRPr="00052E76">
        <w:rPr>
          <w:rFonts w:ascii="Times New Roman" w:eastAsia="Times New Roman" w:hAnsi="Times New Roman" w:cs="Times New Roman"/>
          <w:sz w:val="28"/>
          <w:szCs w:val="28"/>
          <w:lang w:eastAsia="ru-RU"/>
        </w:rPr>
        <w:t>№ 06-846;</w:t>
      </w:r>
    </w:p>
    <w:p w:rsidR="00E55EAE" w:rsidRDefault="00DF1056" w:rsidP="00DF105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ED2515" w:rsidRPr="00B72C3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 порядке проведения государственной итоговой аттестации по образовательным программам среднего профессиональног</w:t>
      </w:r>
      <w:r w:rsidR="00AA2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образования» СахГУ от 20 января </w:t>
      </w:r>
      <w:r w:rsidR="00ED2515" w:rsidRPr="00B72C34">
        <w:rPr>
          <w:rFonts w:ascii="Times New Roman" w:eastAsia="Times New Roman" w:hAnsi="Times New Roman" w:cs="Times New Roman"/>
          <w:sz w:val="28"/>
          <w:szCs w:val="28"/>
          <w:lang w:eastAsia="ru-RU"/>
        </w:rPr>
        <w:t>2014</w:t>
      </w:r>
      <w:r w:rsidR="008A4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ED2515" w:rsidRPr="00B72C3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55EAE" w:rsidRPr="00B72C34" w:rsidRDefault="00DF1056" w:rsidP="00DF105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E55EAE" w:rsidRPr="00B72C3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C6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5EAE" w:rsidRPr="00B72C34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выпускной квалификац</w:t>
      </w:r>
      <w:r w:rsidR="00E55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ионной работе по образовательным программам </w:t>
      </w:r>
      <w:r w:rsidR="00E55EAE" w:rsidRPr="00B72C3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среднего профессиона</w:t>
      </w:r>
      <w:r w:rsidR="00E55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льного образования </w:t>
      </w:r>
      <w:proofErr w:type="spellStart"/>
      <w:r w:rsidR="00E55EAE">
        <w:rPr>
          <w:rFonts w:ascii="Times New Roman" w:eastAsia="Times New Roman" w:hAnsi="Times New Roman" w:cs="Times New Roman"/>
          <w:sz w:val="28"/>
          <w:szCs w:val="28"/>
          <w:lang w:eastAsia="ru-RU"/>
        </w:rPr>
        <w:t>СахГУ</w:t>
      </w:r>
      <w:proofErr w:type="spellEnd"/>
      <w:r w:rsidR="00E55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27 ноябр</w:t>
      </w:r>
      <w:r w:rsidR="000D2AB0">
        <w:rPr>
          <w:rFonts w:ascii="Times New Roman" w:eastAsia="Times New Roman" w:hAnsi="Times New Roman" w:cs="Times New Roman"/>
          <w:sz w:val="28"/>
          <w:szCs w:val="28"/>
          <w:lang w:eastAsia="ru-RU"/>
        </w:rPr>
        <w:t>я 2015 г., протокол №</w:t>
      </w:r>
      <w:r w:rsidR="00947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2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от 26 ноября </w:t>
      </w:r>
      <w:r w:rsidR="00E55EAE">
        <w:rPr>
          <w:rFonts w:ascii="Times New Roman" w:eastAsia="Times New Roman" w:hAnsi="Times New Roman" w:cs="Times New Roman"/>
          <w:sz w:val="28"/>
          <w:szCs w:val="28"/>
          <w:lang w:eastAsia="ru-RU"/>
        </w:rPr>
        <w:t>2015</w:t>
      </w:r>
      <w:r w:rsidR="008A4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E55EA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62A5A" w:rsidRPr="008A34A8" w:rsidRDefault="00947EFD" w:rsidP="00947EF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662A5A" w:rsidRPr="008A34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</w:t>
      </w:r>
      <w:r w:rsidR="00CC6DB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62A5A" w:rsidRPr="008A3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выпускной квалификационной работе ЮСПК </w:t>
      </w:r>
      <w:proofErr w:type="spellStart"/>
      <w:r w:rsidR="00662A5A" w:rsidRPr="008A34A8">
        <w:rPr>
          <w:rFonts w:ascii="Times New Roman" w:eastAsia="Times New Roman" w:hAnsi="Times New Roman" w:cs="Times New Roman"/>
          <w:sz w:val="28"/>
          <w:szCs w:val="28"/>
          <w:lang w:eastAsia="ru-RU"/>
        </w:rPr>
        <w:t>СахГУ</w:t>
      </w:r>
      <w:proofErr w:type="spellEnd"/>
      <w:r w:rsidR="00662A5A" w:rsidRPr="008A3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(решение</w:t>
      </w:r>
      <w:proofErr w:type="gramEnd"/>
    </w:p>
    <w:p w:rsidR="00662A5A" w:rsidRPr="008A34A8" w:rsidRDefault="00662A5A" w:rsidP="00662A5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научно-методического совета ЮСПК </w:t>
      </w:r>
      <w:proofErr w:type="spellStart"/>
      <w:r w:rsidRPr="008A34A8">
        <w:rPr>
          <w:rFonts w:ascii="Times New Roman" w:eastAsia="Times New Roman" w:hAnsi="Times New Roman" w:cs="Times New Roman"/>
          <w:sz w:val="28"/>
          <w:szCs w:val="28"/>
          <w:lang w:eastAsia="ru-RU"/>
        </w:rPr>
        <w:t>СахГУ</w:t>
      </w:r>
      <w:proofErr w:type="spellEnd"/>
      <w:r w:rsidRPr="008A3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(протокол № 63 от 20.10.2017 г.</w:t>
      </w:r>
      <w:r w:rsidRPr="008A34A8">
        <w:rPr>
          <w:rFonts w:ascii="Times New Roman" w:hAnsi="Times New Roman" w:cs="Times New Roman"/>
          <w:sz w:val="28"/>
          <w:szCs w:val="28"/>
        </w:rPr>
        <w:t>).</w:t>
      </w:r>
    </w:p>
    <w:p w:rsidR="00ED2515" w:rsidRPr="00B72C34" w:rsidRDefault="00DF1056" w:rsidP="00DF105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ED2515" w:rsidRPr="00B72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и.о. </w:t>
      </w:r>
      <w:r w:rsidR="008B2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ректора </w:t>
      </w:r>
      <w:proofErr w:type="spellStart"/>
      <w:r w:rsidR="008B27A8">
        <w:rPr>
          <w:rFonts w:ascii="Times New Roman" w:eastAsia="Times New Roman" w:hAnsi="Times New Roman" w:cs="Times New Roman"/>
          <w:sz w:val="28"/>
          <w:szCs w:val="28"/>
          <w:lang w:eastAsia="ru-RU"/>
        </w:rPr>
        <w:t>СахГУ</w:t>
      </w:r>
      <w:r w:rsidR="00ED2515" w:rsidRPr="00B72C34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proofErr w:type="spellEnd"/>
      <w:r w:rsidR="00ED2515" w:rsidRPr="00B72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составе государственной экзаменационной комиссии»;</w:t>
      </w:r>
    </w:p>
    <w:p w:rsidR="00ED2515" w:rsidRPr="00B72C34" w:rsidRDefault="00BA4FD6" w:rsidP="00DF105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П</w:t>
      </w:r>
      <w:r w:rsidR="00ED2515" w:rsidRPr="00B72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риказ </w:t>
      </w:r>
      <w:r w:rsidR="00DF1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и.о. </w:t>
      </w:r>
      <w:r w:rsidR="008B2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ректора </w:t>
      </w:r>
      <w:proofErr w:type="spellStart"/>
      <w:r w:rsidR="008B27A8">
        <w:rPr>
          <w:rFonts w:ascii="Times New Roman" w:eastAsia="Times New Roman" w:hAnsi="Times New Roman" w:cs="Times New Roman"/>
          <w:sz w:val="28"/>
          <w:szCs w:val="28"/>
          <w:lang w:eastAsia="ru-RU"/>
        </w:rPr>
        <w:t>СахГУ</w:t>
      </w:r>
      <w:proofErr w:type="spellEnd"/>
      <w:r w:rsidR="00217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2515" w:rsidRPr="00B72C34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допуске к государственной итоговой ат</w:t>
      </w:r>
      <w:r w:rsidR="007E2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тестации студентов </w:t>
      </w:r>
      <w:r w:rsidR="00ED2515" w:rsidRPr="00B72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специальности </w:t>
      </w:r>
      <w:r w:rsidR="0021781F">
        <w:rPr>
          <w:rFonts w:ascii="Times New Roman" w:eastAsia="Times New Roman" w:hAnsi="Times New Roman" w:cs="Times New Roman"/>
          <w:sz w:val="28"/>
          <w:szCs w:val="28"/>
          <w:lang w:eastAsia="ru-RU"/>
        </w:rPr>
        <w:t>39.02.01 Социальная работа (углубленная подготовка)</w:t>
      </w:r>
      <w:r w:rsidR="00ED2515" w:rsidRPr="00B72C3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C6DB9" w:rsidRDefault="00DF1056" w:rsidP="00CC6DB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BA4FD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D2515" w:rsidRPr="00B72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риказ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и.о. </w:t>
      </w:r>
      <w:r w:rsidR="008B2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ректора </w:t>
      </w:r>
      <w:proofErr w:type="spellStart"/>
      <w:r w:rsidR="008B27A8">
        <w:rPr>
          <w:rFonts w:ascii="Times New Roman" w:eastAsia="Times New Roman" w:hAnsi="Times New Roman" w:cs="Times New Roman"/>
          <w:sz w:val="28"/>
          <w:szCs w:val="28"/>
          <w:lang w:eastAsia="ru-RU"/>
        </w:rPr>
        <w:t>СахГУ</w:t>
      </w:r>
      <w:proofErr w:type="spellEnd"/>
      <w:r w:rsidR="00731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2515" w:rsidRPr="00B72C34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тем выпускных квалификационных работ»</w:t>
      </w:r>
      <w:r w:rsidR="00CC6DB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D2515" w:rsidRDefault="00DF1056" w:rsidP="00DF105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BA4FD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D2515" w:rsidRPr="00B72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риказ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и.о. </w:t>
      </w:r>
      <w:r w:rsidR="008B2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ректора </w:t>
      </w:r>
      <w:proofErr w:type="spellStart"/>
      <w:r w:rsidR="008B27A8">
        <w:rPr>
          <w:rFonts w:ascii="Times New Roman" w:eastAsia="Times New Roman" w:hAnsi="Times New Roman" w:cs="Times New Roman"/>
          <w:sz w:val="28"/>
          <w:szCs w:val="28"/>
          <w:lang w:eastAsia="ru-RU"/>
        </w:rPr>
        <w:t>СахГУ</w:t>
      </w:r>
      <w:proofErr w:type="spellEnd"/>
      <w:r w:rsidR="00731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2515" w:rsidRPr="00B72C34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рецензентов выпускных квалификационных работ»;</w:t>
      </w:r>
    </w:p>
    <w:p w:rsidR="00ED2515" w:rsidRPr="007E2A0B" w:rsidRDefault="00DF1056" w:rsidP="00DF105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ED2515" w:rsidRPr="007E2A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государственной итоговой аттестации;</w:t>
      </w:r>
    </w:p>
    <w:p w:rsidR="00ED2515" w:rsidRPr="00B72C34" w:rsidRDefault="00DF1056" w:rsidP="00DF105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к</w:t>
      </w:r>
      <w:r w:rsidR="00987D1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ниги</w:t>
      </w:r>
      <w:r w:rsidR="00ED2515" w:rsidRPr="00B72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протоколов заседаний государственной экзаменационной комиссии </w:t>
      </w:r>
      <w:r w:rsidR="00ED2515" w:rsidRPr="00B72C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ЮСПК </w:t>
      </w:r>
      <w:proofErr w:type="spellStart"/>
      <w:r w:rsidR="00ED2515" w:rsidRPr="00B72C34">
        <w:rPr>
          <w:rFonts w:ascii="Times New Roman" w:eastAsia="Times New Roman" w:hAnsi="Times New Roman" w:cs="Times New Roman"/>
          <w:sz w:val="28"/>
          <w:szCs w:val="28"/>
          <w:lang w:eastAsia="ru-RU"/>
        </w:rPr>
        <w:t>СахГУ</w:t>
      </w:r>
      <w:proofErr w:type="spellEnd"/>
      <w:r w:rsidR="00ED2515" w:rsidRPr="00B72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специальности </w:t>
      </w:r>
      <w:r w:rsidR="0021781F">
        <w:rPr>
          <w:rFonts w:ascii="Times New Roman" w:eastAsia="Times New Roman" w:hAnsi="Times New Roman" w:cs="Times New Roman"/>
          <w:sz w:val="28"/>
          <w:szCs w:val="28"/>
          <w:lang w:eastAsia="ru-RU"/>
        </w:rPr>
        <w:t>39.02.01 Социальная работа (углубленная подготовка)</w:t>
      </w:r>
      <w:r w:rsidR="008A1D2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D2515" w:rsidRPr="00B72C34" w:rsidRDefault="00DF1056" w:rsidP="00DF105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с</w:t>
      </w:r>
      <w:r w:rsidR="00ED2515" w:rsidRPr="00B72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водная ведомость успеваемости студентов; </w:t>
      </w:r>
    </w:p>
    <w:p w:rsidR="00ED2515" w:rsidRDefault="00DF1056" w:rsidP="00DF105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з</w:t>
      </w:r>
      <w:r w:rsidR="00ED2515" w:rsidRPr="00B72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ачетные книжки студентов ЮСПК </w:t>
      </w:r>
      <w:proofErr w:type="spellStart"/>
      <w:r w:rsidR="00ED2515" w:rsidRPr="00B72C34">
        <w:rPr>
          <w:rFonts w:ascii="Times New Roman" w:eastAsia="Times New Roman" w:hAnsi="Times New Roman" w:cs="Times New Roman"/>
          <w:sz w:val="28"/>
          <w:szCs w:val="28"/>
          <w:lang w:eastAsia="ru-RU"/>
        </w:rPr>
        <w:t>СахГ</w:t>
      </w:r>
      <w:r w:rsidR="007E2A0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spellEnd"/>
      <w:r w:rsidR="007E2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специальности </w:t>
      </w:r>
      <w:r w:rsidR="0021781F">
        <w:rPr>
          <w:rFonts w:ascii="Times New Roman" w:eastAsia="Times New Roman" w:hAnsi="Times New Roman" w:cs="Times New Roman"/>
          <w:sz w:val="28"/>
          <w:szCs w:val="28"/>
          <w:lang w:eastAsia="ru-RU"/>
        </w:rPr>
        <w:t>39.02.01 Социальная работа (углубленная подготовка)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2515" w:rsidRDefault="00BB238F" w:rsidP="008A1D2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3.2.2</w:t>
      </w:r>
      <w:r w:rsidR="001A19A3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ED2515" w:rsidRPr="00B72C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государственной итоговой аттестации осуществляется на открытых заседаниях государственной экзаменационной комиссии с участием не менее двух третей ее состава. Решени</w:t>
      </w:r>
      <w:r w:rsidR="00C0101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D2515" w:rsidRPr="00B72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государственной экзаменационной комиссии принима</w:t>
      </w:r>
      <w:r w:rsidR="00C0101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D2515" w:rsidRPr="00B72C34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на закрытом заседании простым большинством голосов членов комиссии. При равном числе голосов голос председателя является решающим.</w:t>
      </w:r>
    </w:p>
    <w:p w:rsidR="009A1FB0" w:rsidRPr="00B72C34" w:rsidRDefault="009A1FB0" w:rsidP="008A1D2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FB0">
        <w:rPr>
          <w:rFonts w:ascii="Times New Roman" w:eastAsia="Times New Roman" w:hAnsi="Times New Roman" w:cs="Times New Roman"/>
          <w:sz w:val="28"/>
          <w:szCs w:val="28"/>
          <w:lang w:eastAsia="ru-RU"/>
        </w:rPr>
        <w:t>3.2.3.</w:t>
      </w:r>
      <w:r w:rsidR="00947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1F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государственной итоговой аттестации, требования к выпускным квалификационным работам, а также критерии оценки знаний,  доводятся до сведения студентов, не позднее</w:t>
      </w:r>
      <w:r w:rsidR="00C0101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A1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за шесть месяцев до начала государственной итоговой аттестации. Факт ознакомления студентов с Программой ГИА подтверждается письменно личной подписью студента (Приложение 1).</w:t>
      </w:r>
    </w:p>
    <w:p w:rsidR="00ED2515" w:rsidRPr="00B72C34" w:rsidRDefault="00ED2515" w:rsidP="008A1D2B">
      <w:pPr>
        <w:widowControl w:val="0"/>
        <w:spacing w:after="0"/>
        <w:rPr>
          <w:lang w:eastAsia="ko-KR"/>
        </w:rPr>
      </w:pPr>
    </w:p>
    <w:p w:rsidR="00ED2515" w:rsidRDefault="00D55016" w:rsidP="008A1D2B">
      <w:pPr>
        <w:pStyle w:val="1"/>
        <w:keepNext w:val="0"/>
        <w:keepLines w:val="0"/>
        <w:widowControl w:val="0"/>
      </w:pPr>
      <w:bookmarkStart w:id="10" w:name="_Toc384289618"/>
      <w:bookmarkStart w:id="11" w:name="_Toc437614019"/>
      <w:bookmarkStart w:id="12" w:name="_Toc469475611"/>
      <w:r>
        <w:rPr>
          <w:lang w:eastAsia="ko-KR"/>
        </w:rPr>
        <w:t>4</w:t>
      </w:r>
      <w:r w:rsidR="005812D9">
        <w:rPr>
          <w:lang w:eastAsia="ko-KR"/>
        </w:rPr>
        <w:t>.</w:t>
      </w:r>
      <w:r w:rsidR="00BD17DC">
        <w:rPr>
          <w:lang w:eastAsia="ko-KR"/>
        </w:rPr>
        <w:t> </w:t>
      </w:r>
      <w:r w:rsidR="00ED2515" w:rsidRPr="00B72C34">
        <w:t>Требования к выпускной квалификационной работе, процедура защиты и критерии ее оценивания</w:t>
      </w:r>
      <w:bookmarkEnd w:id="10"/>
      <w:bookmarkEnd w:id="11"/>
      <w:bookmarkEnd w:id="12"/>
    </w:p>
    <w:p w:rsidR="006E06D6" w:rsidRPr="006E06D6" w:rsidRDefault="006E06D6" w:rsidP="008A1D2B">
      <w:pPr>
        <w:widowControl w:val="0"/>
        <w:spacing w:after="0"/>
        <w:rPr>
          <w:lang w:eastAsia="ru-RU"/>
        </w:rPr>
      </w:pPr>
    </w:p>
    <w:p w:rsidR="00ED2515" w:rsidRPr="00B72C34" w:rsidRDefault="00D55016" w:rsidP="008A1D2B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ko-KR"/>
        </w:rPr>
        <w:t>4</w:t>
      </w:r>
      <w:r w:rsidR="00ED2515" w:rsidRPr="00B72C34">
        <w:rPr>
          <w:rFonts w:ascii="Times New Roman" w:eastAsia="Times New Roman" w:hAnsi="Times New Roman" w:cs="Times New Roman"/>
          <w:sz w:val="28"/>
          <w:szCs w:val="28"/>
          <w:lang w:eastAsia="ko-KR"/>
        </w:rPr>
        <w:t>.1.</w:t>
      </w:r>
      <w:r w:rsidR="001A19A3">
        <w:rPr>
          <w:rFonts w:ascii="Times New Roman" w:eastAsia="Times New Roman" w:hAnsi="Times New Roman" w:cs="Times New Roman"/>
          <w:sz w:val="28"/>
          <w:szCs w:val="28"/>
          <w:lang w:eastAsia="ko-KR"/>
        </w:rPr>
        <w:t> </w:t>
      </w:r>
      <w:r w:rsidR="00ED2515" w:rsidRPr="00B72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разработки тематики, выполнения, требования к выпускной квалификационной работе, порядок </w:t>
      </w:r>
      <w:r w:rsidR="000E7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предзащиты, </w:t>
      </w:r>
      <w:r w:rsidR="00ED2515" w:rsidRPr="00B72C3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рецензировани</w:t>
      </w:r>
      <w:r w:rsidR="00C0101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D2515" w:rsidRPr="00B72C34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защит</w:t>
      </w:r>
      <w:r w:rsidR="00C0101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D2515" w:rsidRPr="00B72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хранени</w:t>
      </w:r>
      <w:r w:rsidR="00C0101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D2515" w:rsidRPr="00B72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выпускных квалификационных работ определены </w:t>
      </w:r>
      <w:r w:rsidR="003733B8" w:rsidRPr="00B72C3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</w:t>
      </w:r>
      <w:r w:rsidR="003733B8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3733B8" w:rsidRPr="00B72C34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выпускной квалификац</w:t>
      </w:r>
      <w:r w:rsidR="00373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ионной работе по образовательным программам </w:t>
      </w:r>
      <w:r w:rsidR="003733B8" w:rsidRPr="00B72C3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среднего профессиона</w:t>
      </w:r>
      <w:r w:rsidR="003733B8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льного образования СахГУ от 27 ноябр</w:t>
      </w:r>
      <w:r w:rsidR="000D2AB0">
        <w:rPr>
          <w:rFonts w:ascii="Times New Roman" w:eastAsia="Times New Roman" w:hAnsi="Times New Roman" w:cs="Times New Roman"/>
          <w:sz w:val="28"/>
          <w:szCs w:val="28"/>
          <w:lang w:eastAsia="ru-RU"/>
        </w:rPr>
        <w:t>я 2015 г., протокол №</w:t>
      </w:r>
      <w:r w:rsidR="00947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2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от 26 ноября </w:t>
      </w:r>
      <w:r w:rsidR="003733B8">
        <w:rPr>
          <w:rFonts w:ascii="Times New Roman" w:eastAsia="Times New Roman" w:hAnsi="Times New Roman" w:cs="Times New Roman"/>
          <w:sz w:val="28"/>
          <w:szCs w:val="28"/>
          <w:lang w:eastAsia="ru-RU"/>
        </w:rPr>
        <w:t>2015</w:t>
      </w:r>
      <w:r w:rsidR="008A4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9D2178">
        <w:rPr>
          <w:rFonts w:ascii="Times New Roman" w:eastAsia="Times New Roman" w:hAnsi="Times New Roman" w:cs="Times New Roman"/>
          <w:sz w:val="28"/>
          <w:szCs w:val="28"/>
          <w:lang w:eastAsia="ko-KR"/>
        </w:rPr>
        <w:t>;</w:t>
      </w:r>
    </w:p>
    <w:p w:rsidR="00ED2515" w:rsidRPr="002E1C77" w:rsidRDefault="00D55016" w:rsidP="008A1D2B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ko-KR"/>
        </w:rPr>
        <w:t>4</w:t>
      </w:r>
      <w:r w:rsidR="001A19A3">
        <w:rPr>
          <w:rFonts w:ascii="Times New Roman" w:eastAsia="Times New Roman" w:hAnsi="Times New Roman" w:cs="Times New Roman"/>
          <w:sz w:val="28"/>
          <w:szCs w:val="28"/>
          <w:lang w:eastAsia="ko-KR"/>
        </w:rPr>
        <w:t>.2. </w:t>
      </w:r>
      <w:r w:rsidR="00ED2515" w:rsidRPr="00B72C34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Тематика выпускных квалификационных работ </w:t>
      </w:r>
      <w:r w:rsidR="008C1CDC" w:rsidRPr="00B72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специальности </w:t>
      </w:r>
      <w:r w:rsidR="00217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39.02.01 Социальная работа (углубленная подготовка) </w:t>
      </w:r>
      <w:r w:rsidR="00ED2515" w:rsidRPr="00B72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3A44D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  <w:r w:rsidR="00217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4EB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год представлена</w:t>
      </w:r>
      <w:r w:rsidR="00ED2515" w:rsidRPr="00B72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ED2515" w:rsidRPr="002E1C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Приложении 2.</w:t>
      </w:r>
    </w:p>
    <w:p w:rsidR="00ED2515" w:rsidRPr="005402BE" w:rsidRDefault="00D55016" w:rsidP="008A1D2B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ko-KR"/>
        </w:rPr>
        <w:lastRenderedPageBreak/>
        <w:t>4</w:t>
      </w:r>
      <w:r w:rsidR="001A19A3">
        <w:rPr>
          <w:rFonts w:ascii="Times New Roman" w:eastAsia="Times New Roman" w:hAnsi="Times New Roman" w:cs="Times New Roman"/>
          <w:sz w:val="28"/>
          <w:szCs w:val="28"/>
          <w:lang w:eastAsia="ko-KR"/>
        </w:rPr>
        <w:t>.3. </w:t>
      </w:r>
      <w:r w:rsidR="00ED2515" w:rsidRPr="005402BE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Критерии оценки </w:t>
      </w:r>
      <w:r w:rsidR="00ED2515" w:rsidRPr="005402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защиты вы</w:t>
      </w:r>
      <w:r w:rsidR="006E06D6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пускной квалификационной работы:</w:t>
      </w:r>
    </w:p>
    <w:p w:rsidR="000E7DE3" w:rsidRPr="000E7DE3" w:rsidRDefault="006E06D6" w:rsidP="008A1D2B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62F">
        <w:rPr>
          <w:rFonts w:ascii="Times New Roman" w:eastAsia="Times New Roman" w:hAnsi="Times New Roman" w:cs="Times New Roman"/>
          <w:sz w:val="28"/>
          <w:szCs w:val="28"/>
          <w:lang w:eastAsia="ru-RU"/>
        </w:rPr>
        <w:t>4.3.1. </w:t>
      </w:r>
      <w:r w:rsidR="000E7DE3" w:rsidRPr="000E7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Итоговый балл </w:t>
      </w:r>
      <w:r w:rsidR="000E7DE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выпускной квалификационной работы</w:t>
      </w:r>
      <w:r w:rsidR="000E7DE3" w:rsidRPr="000E7DE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складывается из следующих результатов:</w:t>
      </w:r>
    </w:p>
    <w:p w:rsidR="000E7DE3" w:rsidRPr="000E7DE3" w:rsidRDefault="00C0101C" w:rsidP="00C0101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0E7DE3" w:rsidRPr="000E7DE3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степени своевременности пр</w:t>
      </w:r>
      <w:r w:rsidR="009D2178">
        <w:rPr>
          <w:rFonts w:ascii="Times New Roman" w:eastAsia="Times New Roman" w:hAnsi="Times New Roman" w:cs="Times New Roman"/>
          <w:sz w:val="28"/>
          <w:szCs w:val="28"/>
          <w:lang w:eastAsia="ru-RU"/>
        </w:rPr>
        <w:t>едоставления готовой ВКР в ПЦК;</w:t>
      </w:r>
    </w:p>
    <w:p w:rsidR="000E7DE3" w:rsidRPr="000E7DE3" w:rsidRDefault="00C0101C" w:rsidP="00C0101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0E7DE3" w:rsidRPr="000E7DE3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сроков</w:t>
      </w:r>
      <w:r w:rsidR="009D2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соблюдения календарного плана;</w:t>
      </w:r>
    </w:p>
    <w:p w:rsidR="000E7DE3" w:rsidRPr="000E7DE3" w:rsidRDefault="00C0101C" w:rsidP="00C0101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0E7DE3" w:rsidRPr="000E7DE3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степени прохождения предзащиты ВКР (в срок, степень готовности);</w:t>
      </w:r>
    </w:p>
    <w:p w:rsidR="000E7DE3" w:rsidRPr="000E7DE3" w:rsidRDefault="00C0101C" w:rsidP="00C0101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0E7DE3" w:rsidRPr="000E7DE3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качества защиты ВКР;</w:t>
      </w:r>
    </w:p>
    <w:p w:rsidR="000E7DE3" w:rsidRPr="009A1FB0" w:rsidRDefault="00C0101C" w:rsidP="00C0101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0E7DE3" w:rsidRPr="000E7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оценки качества выполнения ВКР на основе представленной рецензии (в случае предоставления выпускником внешней рецензии от работодателя или акта о частичном или полном внедрении результатов исследования в практику </w:t>
      </w:r>
      <w:r w:rsidR="000E7DE3" w:rsidRPr="009A1FB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учреждения, студент получает дополнительные 5 баллов)</w:t>
      </w:r>
      <w:r w:rsidR="009A1FB0" w:rsidRPr="009A1FB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E7DE3" w:rsidRPr="009A1FB0" w:rsidRDefault="00C0101C" w:rsidP="00C0101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0E7DE3" w:rsidRPr="009A1FB0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качества защиты ВКР каждым членом ГЭК и подсчета среднего балла</w:t>
      </w:r>
      <w:r w:rsidR="009A1FB0" w:rsidRPr="009A1F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2362F" w:rsidRDefault="00D55016" w:rsidP="008A1D2B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62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402BE" w:rsidRPr="00D2362F">
        <w:rPr>
          <w:rFonts w:ascii="Times New Roman" w:eastAsia="Times New Roman" w:hAnsi="Times New Roman" w:cs="Times New Roman"/>
          <w:sz w:val="28"/>
          <w:szCs w:val="28"/>
          <w:lang w:eastAsia="ru-RU"/>
        </w:rPr>
        <w:t>.3</w:t>
      </w:r>
      <w:r w:rsidR="00ED2515" w:rsidRPr="00D236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E06D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D2515" w:rsidRPr="00D236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A19A3" w:rsidRPr="00D2362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2362F" w:rsidRPr="00D23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«Защита производится на открытом заседании ГЭК с участием не менее двух третей ее состава. Решения ГЭК принимаются на закрытых заседаниях простым большинством голосов членов комиссии, участвующих в заседании, </w:t>
      </w:r>
      <w:r w:rsidR="00D2362F" w:rsidRPr="008A1D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обязательном присутствии председателя комиссии ГЭК или его заместителя. При равном числе голосов голос председательствующего на заседании ГЭК является решающим»</w:t>
      </w:r>
      <w:r w:rsidR="00D2362F" w:rsidRPr="008A1D2B">
        <w:rPr>
          <w:rStyle w:val="ae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5"/>
      </w:r>
      <w:r w:rsidR="009A1F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1D2B" w:rsidRPr="008A1D2B" w:rsidRDefault="008A1D2B" w:rsidP="008A1D2B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2515" w:rsidRPr="008A1D2B" w:rsidRDefault="00D55016" w:rsidP="008A1D2B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3" w:name="_Toc384289619"/>
      <w:bookmarkStart w:id="14" w:name="_Toc437614020"/>
      <w:bookmarkStart w:id="15" w:name="_Toc469475612"/>
      <w:r w:rsidRPr="008A1D2B">
        <w:rPr>
          <w:rFonts w:ascii="Times New Roman" w:hAnsi="Times New Roman" w:cs="Times New Roman"/>
          <w:b/>
          <w:sz w:val="28"/>
          <w:szCs w:val="28"/>
        </w:rPr>
        <w:t>5</w:t>
      </w:r>
      <w:r w:rsidR="00ED2515" w:rsidRPr="008A1D2B">
        <w:rPr>
          <w:rFonts w:ascii="Times New Roman" w:hAnsi="Times New Roman" w:cs="Times New Roman"/>
          <w:b/>
          <w:sz w:val="28"/>
          <w:szCs w:val="28"/>
        </w:rPr>
        <w:t>.</w:t>
      </w:r>
      <w:r w:rsidR="00BD17DC" w:rsidRPr="008A1D2B">
        <w:rPr>
          <w:rFonts w:ascii="Times New Roman" w:hAnsi="Times New Roman" w:cs="Times New Roman"/>
          <w:b/>
          <w:sz w:val="28"/>
          <w:szCs w:val="28"/>
        </w:rPr>
        <w:t> </w:t>
      </w:r>
      <w:r w:rsidR="00ED2515" w:rsidRPr="008A1D2B">
        <w:rPr>
          <w:rFonts w:ascii="Times New Roman" w:hAnsi="Times New Roman" w:cs="Times New Roman"/>
          <w:b/>
          <w:sz w:val="28"/>
          <w:szCs w:val="28"/>
        </w:rPr>
        <w:t>Порядок подачи и рассмотрения апелляций</w:t>
      </w:r>
      <w:bookmarkEnd w:id="13"/>
      <w:bookmarkEnd w:id="14"/>
      <w:bookmarkEnd w:id="15"/>
    </w:p>
    <w:p w:rsidR="006E06D6" w:rsidRPr="008A1D2B" w:rsidRDefault="006E06D6" w:rsidP="008A1D2B">
      <w:pPr>
        <w:widowControl w:val="0"/>
        <w:spacing w:after="0"/>
        <w:rPr>
          <w:sz w:val="28"/>
          <w:szCs w:val="28"/>
          <w:lang w:eastAsia="ru-RU"/>
        </w:rPr>
      </w:pPr>
    </w:p>
    <w:p w:rsidR="00ED2515" w:rsidRPr="002E1C77" w:rsidRDefault="00D55016" w:rsidP="008A1D2B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D2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A19A3" w:rsidRPr="008A1D2B">
        <w:rPr>
          <w:rFonts w:ascii="Times New Roman" w:eastAsia="Times New Roman" w:hAnsi="Times New Roman" w:cs="Times New Roman"/>
          <w:sz w:val="28"/>
          <w:szCs w:val="28"/>
          <w:lang w:eastAsia="ru-RU"/>
        </w:rPr>
        <w:t>.1. </w:t>
      </w:r>
      <w:r w:rsidR="00ED2515" w:rsidRPr="008A1D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государственной итоговой аттестации выпускник, участвовавший в государственной итоговой аттестации, имеет</w:t>
      </w:r>
      <w:r w:rsidR="00ED2515" w:rsidRPr="00B72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 подать в апелляционную комиссию письменное заявление о нарушении, по его мнению, установленного порядка проведения государственной итоговой аттестации и (или) несогласия с ее результатами. Форма подачи апелляции представлена в </w:t>
      </w:r>
      <w:r w:rsidR="009A1F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Приложении 3</w:t>
      </w:r>
      <w:r w:rsidR="00ED2515" w:rsidRPr="002E1C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D2515" w:rsidRPr="00B72C34" w:rsidRDefault="00D55016" w:rsidP="008A1D2B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</w:t>
      </w:r>
      <w:r w:rsidR="001A19A3">
        <w:rPr>
          <w:rFonts w:ascii="Times New Roman" w:eastAsia="Times New Roman" w:hAnsi="Times New Roman" w:cs="Times New Roman"/>
          <w:sz w:val="28"/>
          <w:szCs w:val="28"/>
          <w:lang w:eastAsia="ru-RU"/>
        </w:rPr>
        <w:t>.2. </w:t>
      </w:r>
      <w:r w:rsidR="00ED2515" w:rsidRPr="00B72C34">
        <w:rPr>
          <w:rFonts w:ascii="Times New Roman" w:eastAsia="Times New Roman" w:hAnsi="Times New Roman" w:cs="Times New Roman"/>
          <w:sz w:val="28"/>
          <w:szCs w:val="28"/>
          <w:lang w:eastAsia="ru-RU"/>
        </w:rPr>
        <w:t>Апелляция подается лично выпускником или родителем (законным представителем) несовершеннолетнего выпускника в апелляционную комиссию ЮСПК СахГУ. Апелляция о нарушении порядка проведения подается непосредственно в день проведения государственной итоговой аттестации. Апелляция о несогласии с результатами подается не позднее следующего рабочего дня после объявления результатов государственной итоговой аттестации.</w:t>
      </w:r>
    </w:p>
    <w:p w:rsidR="00ED2515" w:rsidRPr="00B72C34" w:rsidRDefault="00D55016" w:rsidP="008A1D2B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A19A3">
        <w:rPr>
          <w:rFonts w:ascii="Times New Roman" w:eastAsia="Times New Roman" w:hAnsi="Times New Roman" w:cs="Times New Roman"/>
          <w:sz w:val="28"/>
          <w:szCs w:val="28"/>
          <w:lang w:eastAsia="ru-RU"/>
        </w:rPr>
        <w:t>.3. </w:t>
      </w:r>
      <w:r w:rsidR="00ED2515" w:rsidRPr="00B72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апелляционной комиссии утверждается ЮСПК СахГУ одновременно с утверждением состава государственной экзаменационной комиссии. Апелляционная комиссия </w:t>
      </w:r>
      <w:r w:rsidR="003733B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состоит из председателя</w:t>
      </w:r>
      <w:r w:rsidR="00746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ED2515" w:rsidRPr="00B72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менее 5 </w:t>
      </w:r>
      <w:r w:rsidR="007460D6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членов</w:t>
      </w:r>
      <w:r w:rsidR="00ED2515" w:rsidRPr="00B72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ч</w:t>
      </w:r>
      <w:r w:rsidR="00261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исла преподавателей ЮСПК </w:t>
      </w:r>
      <w:proofErr w:type="spellStart"/>
      <w:r w:rsidR="00261ECF">
        <w:rPr>
          <w:rFonts w:ascii="Times New Roman" w:eastAsia="Times New Roman" w:hAnsi="Times New Roman" w:cs="Times New Roman"/>
          <w:sz w:val="28"/>
          <w:szCs w:val="28"/>
          <w:lang w:eastAsia="ru-RU"/>
        </w:rPr>
        <w:t>СахГУ</w:t>
      </w:r>
      <w:proofErr w:type="spellEnd"/>
      <w:r w:rsidR="00261ECF">
        <w:rPr>
          <w:rFonts w:ascii="Times New Roman" w:eastAsia="Times New Roman" w:hAnsi="Times New Roman" w:cs="Times New Roman"/>
          <w:sz w:val="28"/>
          <w:szCs w:val="28"/>
          <w:lang w:eastAsia="ru-RU"/>
        </w:rPr>
        <w:t>, и</w:t>
      </w:r>
      <w:r w:rsidR="00ED2515" w:rsidRPr="00B72C3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меющих высшую или первую квалификационну</w:t>
      </w:r>
      <w:r w:rsidR="008C1CDC" w:rsidRPr="00B72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 категорию, не входящих </w:t>
      </w:r>
      <w:r w:rsidR="00ED2515" w:rsidRPr="00B72C3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 государственных экзаменационных комиссий</w:t>
      </w:r>
      <w:r w:rsidR="00746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секретаря</w:t>
      </w:r>
      <w:r w:rsidR="00ED2515" w:rsidRPr="00B72C34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Председателем комиссии является директор ЮСПК СахГУ или лицо, исполняющее обязанности руководителя.</w:t>
      </w:r>
      <w:r w:rsidR="00947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6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избирается из числа членов </w:t>
      </w:r>
      <w:r w:rsidR="007460D6" w:rsidRPr="00B72C34">
        <w:rPr>
          <w:rFonts w:ascii="Times New Roman" w:eastAsia="Times New Roman" w:hAnsi="Times New Roman" w:cs="Times New Roman"/>
          <w:sz w:val="28"/>
          <w:szCs w:val="28"/>
          <w:lang w:eastAsia="ru-RU"/>
        </w:rPr>
        <w:t>апелляционной комиссии</w:t>
      </w:r>
      <w:r w:rsidR="007460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D2515" w:rsidRPr="00B72C34" w:rsidRDefault="00D55016" w:rsidP="008A1D2B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A19A3">
        <w:rPr>
          <w:rFonts w:ascii="Times New Roman" w:eastAsia="Times New Roman" w:hAnsi="Times New Roman" w:cs="Times New Roman"/>
          <w:sz w:val="28"/>
          <w:szCs w:val="28"/>
          <w:lang w:eastAsia="ru-RU"/>
        </w:rPr>
        <w:t>.4. </w:t>
      </w:r>
      <w:r w:rsidR="00ED2515" w:rsidRPr="00B72C3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Выпускник, подавший апелляцию, имеет право присутствовать при рассмотрении апелляции. С несовершеннолетним выпускником имеет право присутствовать один из родителей (законных представителей). Указанные лица должны иметь при себе документы, удостоверяющие личность.</w:t>
      </w:r>
    </w:p>
    <w:p w:rsidR="00ED2515" w:rsidRPr="00B72C34" w:rsidRDefault="00D55016" w:rsidP="008A1D2B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A19A3">
        <w:rPr>
          <w:rFonts w:ascii="Times New Roman" w:eastAsia="Times New Roman" w:hAnsi="Times New Roman" w:cs="Times New Roman"/>
          <w:sz w:val="28"/>
          <w:szCs w:val="28"/>
          <w:lang w:eastAsia="ru-RU"/>
        </w:rPr>
        <w:t>.5. </w:t>
      </w:r>
      <w:r w:rsidR="00ED2515" w:rsidRPr="00B72C3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апелляций не является пересдачей государственной итоговой аттестации. При рассмотрении апелляции о нарушении порядка проведения государственной итоговой аттестации апелляционная комиссия устанавливает достоверность изложенных в ней сведений и выносит одно из решений:</w:t>
      </w:r>
    </w:p>
    <w:p w:rsidR="00ED2515" w:rsidRPr="00B72C34" w:rsidRDefault="008F30DA" w:rsidP="008F30D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ED2515" w:rsidRPr="00B72C34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отклонении апелляции, если изложенные в ней сведения не подтвердились и не повлияли на результат государственной итоговой аттестации;</w:t>
      </w:r>
    </w:p>
    <w:p w:rsidR="00ED2515" w:rsidRPr="00B72C34" w:rsidRDefault="008F30DA" w:rsidP="008F30D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ED2515" w:rsidRPr="00B72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удовлетворении </w:t>
      </w:r>
      <w:r w:rsidR="00CB7755" w:rsidRPr="00B72C34">
        <w:rPr>
          <w:rFonts w:ascii="Times New Roman" w:eastAsia="Times New Roman" w:hAnsi="Times New Roman" w:cs="Times New Roman"/>
          <w:sz w:val="28"/>
          <w:szCs w:val="28"/>
          <w:lang w:eastAsia="ru-RU"/>
        </w:rPr>
        <w:t>апелляции</w:t>
      </w:r>
      <w:r w:rsidR="00ED2515" w:rsidRPr="00B72C34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если изложенные в ней сведения подтвердились и повлияли на результат государственной итоговой аттестации.</w:t>
      </w:r>
    </w:p>
    <w:p w:rsidR="00ED2515" w:rsidRPr="00B72C34" w:rsidRDefault="00ED2515" w:rsidP="008F30DA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последнем случае результат проведения государственной итоговой аттестации подлежит аннулированию. Выпускнику предоставляется возможность пройти государственную итоговую аттестацию в дополнительные </w:t>
      </w:r>
      <w:r w:rsidRPr="00B72C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сроки, установленные ЮСПК СахГУ</w:t>
      </w:r>
      <w:r w:rsidR="000D2A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D2515" w:rsidRPr="00B72C34" w:rsidRDefault="00D55016" w:rsidP="008A1D2B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A19A3">
        <w:rPr>
          <w:rFonts w:ascii="Times New Roman" w:eastAsia="Times New Roman" w:hAnsi="Times New Roman" w:cs="Times New Roman"/>
          <w:sz w:val="28"/>
          <w:szCs w:val="28"/>
          <w:lang w:eastAsia="ru-RU"/>
        </w:rPr>
        <w:t>.6. </w:t>
      </w:r>
      <w:r w:rsidR="00ED2515" w:rsidRPr="00B72C3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рассмотрения апелляции о несогласии с результатами государственной ит</w:t>
      </w:r>
      <w:r w:rsidR="00961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оговой аттестации, полученными </w:t>
      </w:r>
      <w:r w:rsidR="00ED2515" w:rsidRPr="00B72C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защите выпускной квалификационной работы, секретарь государственной экзаменационной комиссии направляет в апелляционную комиссию выпускную квалификационную работу, протокол заседания государственной экзаменационной комиссии и заключение председателя государственной экзаменационной комиссии о соблюдении процедурных вопросов при защите подавшего апелляцию.</w:t>
      </w:r>
    </w:p>
    <w:p w:rsidR="00ED2515" w:rsidRPr="00B72C34" w:rsidRDefault="00D55016" w:rsidP="008A1D2B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E2A0B">
        <w:rPr>
          <w:rFonts w:ascii="Times New Roman" w:eastAsia="Times New Roman" w:hAnsi="Times New Roman" w:cs="Times New Roman"/>
          <w:sz w:val="28"/>
          <w:szCs w:val="28"/>
          <w:lang w:eastAsia="ru-RU"/>
        </w:rPr>
        <w:t>.7</w:t>
      </w:r>
      <w:r w:rsidR="001A19A3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ED2515" w:rsidRPr="00B72C3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апелляционной комиссии доводится до сведения подавшего апелляцию выпускника (под роспись) в течение трех рабочих дней со дня заседания апелляционной комиссии. Решение апелляционной комиссии является окончательным и пересмотру не подлежит. Решение апелляционной комиссии оформляется протоколом, который подписывается председателем и секретарем апелляционной комиссии и хранится в архиве ЮСПК СахГУ.</w:t>
      </w:r>
    </w:p>
    <w:p w:rsidR="008A1D2B" w:rsidRDefault="008A1D2B" w:rsidP="008A1D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1D2B" w:rsidRDefault="008A1D2B" w:rsidP="008A1D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1D2B" w:rsidRDefault="008A1D2B" w:rsidP="008A1D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1D2B" w:rsidRDefault="008A1D2B" w:rsidP="008A1D2B">
      <w:pPr>
        <w:widowControl w:val="0"/>
        <w:tabs>
          <w:tab w:val="left" w:pos="993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1D2B" w:rsidRDefault="008A1D2B" w:rsidP="008A1D2B">
      <w:pPr>
        <w:widowControl w:val="0"/>
        <w:tabs>
          <w:tab w:val="left" w:pos="993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1D2B" w:rsidRDefault="008A1D2B" w:rsidP="008A1D2B">
      <w:pPr>
        <w:widowControl w:val="0"/>
        <w:tabs>
          <w:tab w:val="left" w:pos="993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4811" w:rsidRDefault="000E4811" w:rsidP="008A1D2B">
      <w:pPr>
        <w:pStyle w:val="1"/>
        <w:keepNext w:val="0"/>
        <w:keepLines w:val="0"/>
        <w:widowControl w:val="0"/>
        <w:jc w:val="right"/>
      </w:pPr>
      <w:bookmarkStart w:id="16" w:name="_Toc437614021"/>
      <w:bookmarkStart w:id="17" w:name="_Toc469475613"/>
    </w:p>
    <w:p w:rsidR="000E4811" w:rsidRDefault="000E4811" w:rsidP="008A1D2B">
      <w:pPr>
        <w:pStyle w:val="1"/>
        <w:keepNext w:val="0"/>
        <w:keepLines w:val="0"/>
        <w:widowControl w:val="0"/>
        <w:jc w:val="right"/>
      </w:pPr>
    </w:p>
    <w:p w:rsidR="000E4811" w:rsidRDefault="000E4811" w:rsidP="008A1D2B">
      <w:pPr>
        <w:pStyle w:val="1"/>
        <w:keepNext w:val="0"/>
        <w:keepLines w:val="0"/>
        <w:widowControl w:val="0"/>
        <w:jc w:val="right"/>
      </w:pPr>
    </w:p>
    <w:p w:rsidR="000E4811" w:rsidRDefault="000E4811" w:rsidP="008A1D2B">
      <w:pPr>
        <w:pStyle w:val="1"/>
        <w:keepNext w:val="0"/>
        <w:keepLines w:val="0"/>
        <w:widowControl w:val="0"/>
        <w:jc w:val="right"/>
      </w:pPr>
    </w:p>
    <w:p w:rsidR="000E4811" w:rsidRDefault="000E4811" w:rsidP="008A1D2B">
      <w:pPr>
        <w:pStyle w:val="1"/>
        <w:keepNext w:val="0"/>
        <w:keepLines w:val="0"/>
        <w:widowControl w:val="0"/>
        <w:jc w:val="right"/>
      </w:pPr>
    </w:p>
    <w:p w:rsidR="000E4811" w:rsidRDefault="000E4811" w:rsidP="008A1D2B">
      <w:pPr>
        <w:pStyle w:val="1"/>
        <w:keepNext w:val="0"/>
        <w:keepLines w:val="0"/>
        <w:widowControl w:val="0"/>
        <w:jc w:val="right"/>
      </w:pPr>
    </w:p>
    <w:p w:rsidR="000E4811" w:rsidRDefault="000E4811" w:rsidP="008A1D2B">
      <w:pPr>
        <w:pStyle w:val="1"/>
        <w:keepNext w:val="0"/>
        <w:keepLines w:val="0"/>
        <w:widowControl w:val="0"/>
        <w:jc w:val="right"/>
      </w:pPr>
    </w:p>
    <w:p w:rsidR="000E4811" w:rsidRDefault="000E4811" w:rsidP="008A1D2B">
      <w:pPr>
        <w:pStyle w:val="1"/>
        <w:keepNext w:val="0"/>
        <w:keepLines w:val="0"/>
        <w:widowControl w:val="0"/>
        <w:jc w:val="right"/>
      </w:pPr>
    </w:p>
    <w:p w:rsidR="000E4811" w:rsidRDefault="000E4811" w:rsidP="008A1D2B">
      <w:pPr>
        <w:pStyle w:val="1"/>
        <w:keepNext w:val="0"/>
        <w:keepLines w:val="0"/>
        <w:widowControl w:val="0"/>
        <w:jc w:val="right"/>
      </w:pPr>
    </w:p>
    <w:p w:rsidR="000E4811" w:rsidRDefault="000E4811" w:rsidP="008A1D2B">
      <w:pPr>
        <w:pStyle w:val="1"/>
        <w:keepNext w:val="0"/>
        <w:keepLines w:val="0"/>
        <w:widowControl w:val="0"/>
        <w:jc w:val="right"/>
      </w:pPr>
    </w:p>
    <w:p w:rsidR="000E4811" w:rsidRDefault="000E4811" w:rsidP="008A1D2B">
      <w:pPr>
        <w:pStyle w:val="1"/>
        <w:keepNext w:val="0"/>
        <w:keepLines w:val="0"/>
        <w:widowControl w:val="0"/>
        <w:jc w:val="right"/>
      </w:pPr>
    </w:p>
    <w:p w:rsidR="00BA4FD6" w:rsidRPr="00BA4FD6" w:rsidRDefault="00BA4FD6" w:rsidP="00BA4FD6">
      <w:pPr>
        <w:rPr>
          <w:lang w:eastAsia="ru-RU"/>
        </w:rPr>
      </w:pPr>
    </w:p>
    <w:p w:rsidR="00FE0EC4" w:rsidRPr="0096182E" w:rsidRDefault="00FE0EC4" w:rsidP="008A1D2B">
      <w:pPr>
        <w:pStyle w:val="1"/>
        <w:keepNext w:val="0"/>
        <w:keepLines w:val="0"/>
        <w:widowControl w:val="0"/>
        <w:jc w:val="right"/>
      </w:pPr>
      <w:r w:rsidRPr="0096182E">
        <w:lastRenderedPageBreak/>
        <w:t>Приложение 1</w:t>
      </w:r>
      <w:bookmarkEnd w:id="16"/>
      <w:bookmarkEnd w:id="17"/>
    </w:p>
    <w:p w:rsidR="00FE0EC4" w:rsidRPr="00553D6D" w:rsidRDefault="00FE0EC4" w:rsidP="0030094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3D6D">
        <w:rPr>
          <w:rFonts w:ascii="Times New Roman" w:hAnsi="Times New Roman" w:cs="Times New Roman"/>
          <w:b/>
          <w:sz w:val="28"/>
          <w:szCs w:val="28"/>
        </w:rPr>
        <w:t>Лист ознакомления студентов с программой государственной итоговой аттестации, проводимой в 20</w:t>
      </w:r>
      <w:r w:rsidR="000E4811">
        <w:rPr>
          <w:rFonts w:ascii="Times New Roman" w:hAnsi="Times New Roman" w:cs="Times New Roman"/>
          <w:b/>
          <w:sz w:val="28"/>
          <w:szCs w:val="28"/>
        </w:rPr>
        <w:t>_____</w:t>
      </w:r>
      <w:r w:rsidRPr="00553D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4FD6">
        <w:rPr>
          <w:rFonts w:ascii="Times New Roman" w:hAnsi="Times New Roman" w:cs="Times New Roman"/>
          <w:b/>
          <w:sz w:val="28"/>
          <w:szCs w:val="28"/>
        </w:rPr>
        <w:t xml:space="preserve">учебном </w:t>
      </w:r>
      <w:r w:rsidRPr="00553D6D">
        <w:rPr>
          <w:rFonts w:ascii="Times New Roman" w:hAnsi="Times New Roman" w:cs="Times New Roman"/>
          <w:b/>
          <w:sz w:val="28"/>
          <w:szCs w:val="28"/>
        </w:rPr>
        <w:t xml:space="preserve">году по специальности </w:t>
      </w:r>
    </w:p>
    <w:p w:rsidR="00A062D9" w:rsidRPr="0021781F" w:rsidRDefault="0021781F" w:rsidP="0030094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78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39.02.01 Социальная работа (углубленн</w:t>
      </w:r>
      <w:r w:rsidR="000870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ой</w:t>
      </w:r>
      <w:r w:rsidRPr="002178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подготовк</w:t>
      </w:r>
      <w:r w:rsidR="000870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2178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8A418F" w:rsidRDefault="008A418F" w:rsidP="008A418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A8A" w:rsidRDefault="00FE0EC4" w:rsidP="008F5AA2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Я, нижеподписавшийся, подтверждаю факт ознакомления с программой итоговой государственной аттестации по специальности </w:t>
      </w:r>
      <w:r w:rsidR="0021781F">
        <w:rPr>
          <w:rFonts w:ascii="Times New Roman" w:eastAsia="Times New Roman" w:hAnsi="Times New Roman" w:cs="Times New Roman"/>
          <w:sz w:val="28"/>
          <w:szCs w:val="28"/>
          <w:lang w:eastAsia="ru-RU"/>
        </w:rPr>
        <w:t>39.02.01 Социальная работа (углубленная подготовка)</w:t>
      </w:r>
      <w:r w:rsidR="00DC088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D481D" w:rsidRDefault="003D481D" w:rsidP="008F5AA2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59D6" w:rsidRPr="00A359D6" w:rsidRDefault="00A359D6" w:rsidP="008F5AA2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59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база 9 классов</w:t>
      </w:r>
    </w:p>
    <w:tbl>
      <w:tblPr>
        <w:tblStyle w:val="12"/>
        <w:tblW w:w="9889" w:type="dxa"/>
        <w:tblLook w:val="04A0" w:firstRow="1" w:lastRow="0" w:firstColumn="1" w:lastColumn="0" w:noHBand="0" w:noVBand="1"/>
      </w:tblPr>
      <w:tblGrid>
        <w:gridCol w:w="675"/>
        <w:gridCol w:w="4678"/>
        <w:gridCol w:w="2126"/>
        <w:gridCol w:w="2410"/>
      </w:tblGrid>
      <w:tr w:rsidR="008A1D2B" w:rsidRPr="008A418F" w:rsidTr="00447DB4">
        <w:trPr>
          <w:trHeight w:val="60"/>
        </w:trPr>
        <w:tc>
          <w:tcPr>
            <w:tcW w:w="675" w:type="dxa"/>
          </w:tcPr>
          <w:p w:rsidR="008A1D2B" w:rsidRPr="00DC0882" w:rsidRDefault="008A1D2B" w:rsidP="00447DB4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DC0882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678" w:type="dxa"/>
          </w:tcPr>
          <w:p w:rsidR="008A1D2B" w:rsidRPr="00DC0882" w:rsidRDefault="008A1D2B" w:rsidP="00447DB4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DC0882">
              <w:rPr>
                <w:b/>
                <w:sz w:val="28"/>
                <w:szCs w:val="28"/>
              </w:rPr>
              <w:t>ФИО студента</w:t>
            </w:r>
          </w:p>
        </w:tc>
        <w:tc>
          <w:tcPr>
            <w:tcW w:w="2126" w:type="dxa"/>
          </w:tcPr>
          <w:p w:rsidR="008A1D2B" w:rsidRPr="00DC0882" w:rsidRDefault="008A1D2B" w:rsidP="00447DB4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DC0882">
              <w:rPr>
                <w:b/>
                <w:sz w:val="28"/>
                <w:szCs w:val="28"/>
              </w:rPr>
              <w:t>Дата ознакомления</w:t>
            </w:r>
          </w:p>
        </w:tc>
        <w:tc>
          <w:tcPr>
            <w:tcW w:w="2410" w:type="dxa"/>
          </w:tcPr>
          <w:p w:rsidR="008A1D2B" w:rsidRPr="00DC0882" w:rsidRDefault="008A1D2B" w:rsidP="00447DB4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DC0882">
              <w:rPr>
                <w:b/>
                <w:sz w:val="28"/>
                <w:szCs w:val="28"/>
              </w:rPr>
              <w:t>Подпись</w:t>
            </w:r>
          </w:p>
        </w:tc>
      </w:tr>
      <w:tr w:rsidR="00300947" w:rsidRPr="008A418F" w:rsidTr="008F5AA2">
        <w:trPr>
          <w:trHeight w:val="411"/>
        </w:trPr>
        <w:tc>
          <w:tcPr>
            <w:tcW w:w="675" w:type="dxa"/>
          </w:tcPr>
          <w:p w:rsidR="00300947" w:rsidRPr="0021781F" w:rsidRDefault="0021781F" w:rsidP="0021781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678" w:type="dxa"/>
          </w:tcPr>
          <w:p w:rsidR="00300947" w:rsidRPr="00050217" w:rsidRDefault="00300947" w:rsidP="00A359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300947" w:rsidRPr="00050217" w:rsidRDefault="00300947" w:rsidP="00447DB4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300947" w:rsidRPr="00050217" w:rsidRDefault="00300947" w:rsidP="00447DB4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300947" w:rsidRPr="008A418F" w:rsidTr="008F5AA2">
        <w:trPr>
          <w:trHeight w:val="417"/>
        </w:trPr>
        <w:tc>
          <w:tcPr>
            <w:tcW w:w="675" w:type="dxa"/>
          </w:tcPr>
          <w:p w:rsidR="00300947" w:rsidRPr="0021781F" w:rsidRDefault="0021781F" w:rsidP="0021781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678" w:type="dxa"/>
          </w:tcPr>
          <w:p w:rsidR="00300947" w:rsidRPr="00050217" w:rsidRDefault="00300947" w:rsidP="006D07B7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</w:tcPr>
          <w:p w:rsidR="00300947" w:rsidRPr="00050217" w:rsidRDefault="00300947" w:rsidP="00447DB4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300947" w:rsidRPr="00050217" w:rsidRDefault="00300947" w:rsidP="00447DB4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21781F" w:rsidRPr="008A418F" w:rsidTr="008F5AA2">
        <w:trPr>
          <w:trHeight w:val="423"/>
        </w:trPr>
        <w:tc>
          <w:tcPr>
            <w:tcW w:w="675" w:type="dxa"/>
          </w:tcPr>
          <w:p w:rsidR="0021781F" w:rsidRPr="0021781F" w:rsidRDefault="0021781F" w:rsidP="0021781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678" w:type="dxa"/>
          </w:tcPr>
          <w:p w:rsidR="0021781F" w:rsidRPr="00050217" w:rsidRDefault="0021781F" w:rsidP="00A359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21781F" w:rsidRPr="00050217" w:rsidRDefault="0021781F" w:rsidP="00447DB4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21781F" w:rsidRPr="00050217" w:rsidRDefault="0021781F" w:rsidP="00447DB4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21781F" w:rsidRPr="008A418F" w:rsidTr="008F5AA2">
        <w:trPr>
          <w:trHeight w:val="416"/>
        </w:trPr>
        <w:tc>
          <w:tcPr>
            <w:tcW w:w="675" w:type="dxa"/>
          </w:tcPr>
          <w:p w:rsidR="0021781F" w:rsidRPr="0021781F" w:rsidRDefault="0021781F" w:rsidP="0021781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678" w:type="dxa"/>
          </w:tcPr>
          <w:p w:rsidR="0021781F" w:rsidRPr="00050217" w:rsidRDefault="0021781F" w:rsidP="006D07B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21781F" w:rsidRPr="00050217" w:rsidRDefault="0021781F" w:rsidP="00447DB4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21781F" w:rsidRPr="00050217" w:rsidRDefault="0021781F" w:rsidP="00447DB4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21781F" w:rsidRPr="008A418F" w:rsidTr="008F5AA2">
        <w:trPr>
          <w:trHeight w:val="421"/>
        </w:trPr>
        <w:tc>
          <w:tcPr>
            <w:tcW w:w="675" w:type="dxa"/>
          </w:tcPr>
          <w:p w:rsidR="0021781F" w:rsidRPr="0021781F" w:rsidRDefault="0021781F" w:rsidP="0021781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678" w:type="dxa"/>
          </w:tcPr>
          <w:p w:rsidR="0021781F" w:rsidRPr="00050217" w:rsidRDefault="0021781F" w:rsidP="006D07B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21781F" w:rsidRPr="00050217" w:rsidRDefault="0021781F" w:rsidP="00447DB4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21781F" w:rsidRPr="00050217" w:rsidRDefault="0021781F" w:rsidP="00447DB4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4010A1" w:rsidRPr="008A418F" w:rsidTr="008F5AA2">
        <w:trPr>
          <w:trHeight w:val="421"/>
        </w:trPr>
        <w:tc>
          <w:tcPr>
            <w:tcW w:w="675" w:type="dxa"/>
          </w:tcPr>
          <w:p w:rsidR="004010A1" w:rsidRDefault="00A359D6" w:rsidP="0021781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678" w:type="dxa"/>
          </w:tcPr>
          <w:p w:rsidR="004010A1" w:rsidRPr="003B55E3" w:rsidRDefault="004010A1" w:rsidP="00A359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4010A1" w:rsidRPr="00050217" w:rsidRDefault="004010A1" w:rsidP="00447DB4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4010A1" w:rsidRPr="00050217" w:rsidRDefault="004010A1" w:rsidP="00447DB4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4010A1" w:rsidRPr="008A418F" w:rsidTr="008F5AA2">
        <w:trPr>
          <w:trHeight w:val="421"/>
        </w:trPr>
        <w:tc>
          <w:tcPr>
            <w:tcW w:w="675" w:type="dxa"/>
          </w:tcPr>
          <w:p w:rsidR="004010A1" w:rsidRDefault="00A359D6" w:rsidP="0021781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678" w:type="dxa"/>
          </w:tcPr>
          <w:p w:rsidR="004010A1" w:rsidRPr="003B55E3" w:rsidRDefault="004010A1" w:rsidP="006D07B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4010A1" w:rsidRPr="00050217" w:rsidRDefault="004010A1" w:rsidP="00447DB4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4010A1" w:rsidRPr="00050217" w:rsidRDefault="004010A1" w:rsidP="00447DB4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4010A1" w:rsidRPr="008A418F" w:rsidTr="008F5AA2">
        <w:trPr>
          <w:trHeight w:val="421"/>
        </w:trPr>
        <w:tc>
          <w:tcPr>
            <w:tcW w:w="675" w:type="dxa"/>
          </w:tcPr>
          <w:p w:rsidR="004010A1" w:rsidRDefault="00A359D6" w:rsidP="0021781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678" w:type="dxa"/>
          </w:tcPr>
          <w:p w:rsidR="004010A1" w:rsidRPr="003B55E3" w:rsidRDefault="004010A1" w:rsidP="006D07B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4010A1" w:rsidRPr="00050217" w:rsidRDefault="004010A1" w:rsidP="00447DB4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4010A1" w:rsidRPr="00050217" w:rsidRDefault="004010A1" w:rsidP="00447DB4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4010A1" w:rsidRPr="008A418F" w:rsidTr="008F5AA2">
        <w:trPr>
          <w:trHeight w:val="421"/>
        </w:trPr>
        <w:tc>
          <w:tcPr>
            <w:tcW w:w="675" w:type="dxa"/>
          </w:tcPr>
          <w:p w:rsidR="004010A1" w:rsidRDefault="00A359D6" w:rsidP="0021781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678" w:type="dxa"/>
          </w:tcPr>
          <w:p w:rsidR="004010A1" w:rsidRPr="003B55E3" w:rsidRDefault="004010A1" w:rsidP="006D07B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4010A1" w:rsidRPr="00050217" w:rsidRDefault="004010A1" w:rsidP="00447DB4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4010A1" w:rsidRPr="00050217" w:rsidRDefault="004010A1" w:rsidP="00447DB4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4010A1" w:rsidRPr="008A418F" w:rsidTr="008F5AA2">
        <w:trPr>
          <w:trHeight w:val="421"/>
        </w:trPr>
        <w:tc>
          <w:tcPr>
            <w:tcW w:w="675" w:type="dxa"/>
          </w:tcPr>
          <w:p w:rsidR="004010A1" w:rsidRDefault="00A359D6" w:rsidP="0021781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678" w:type="dxa"/>
          </w:tcPr>
          <w:p w:rsidR="004010A1" w:rsidRPr="003B55E3" w:rsidRDefault="004010A1" w:rsidP="006D07B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4010A1" w:rsidRPr="00050217" w:rsidRDefault="004010A1" w:rsidP="00447DB4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4010A1" w:rsidRPr="00050217" w:rsidRDefault="004010A1" w:rsidP="00447DB4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4010A1" w:rsidRPr="008A418F" w:rsidTr="008F5AA2">
        <w:trPr>
          <w:trHeight w:val="421"/>
        </w:trPr>
        <w:tc>
          <w:tcPr>
            <w:tcW w:w="675" w:type="dxa"/>
          </w:tcPr>
          <w:p w:rsidR="004010A1" w:rsidRDefault="00A359D6" w:rsidP="0021781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678" w:type="dxa"/>
          </w:tcPr>
          <w:p w:rsidR="004010A1" w:rsidRPr="003B55E3" w:rsidRDefault="004010A1" w:rsidP="006D07B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4010A1" w:rsidRPr="00050217" w:rsidRDefault="004010A1" w:rsidP="00447DB4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4010A1" w:rsidRPr="00050217" w:rsidRDefault="004010A1" w:rsidP="00447DB4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4010A1" w:rsidRPr="008A418F" w:rsidTr="008F5AA2">
        <w:trPr>
          <w:trHeight w:val="421"/>
        </w:trPr>
        <w:tc>
          <w:tcPr>
            <w:tcW w:w="675" w:type="dxa"/>
          </w:tcPr>
          <w:p w:rsidR="004010A1" w:rsidRDefault="00A359D6" w:rsidP="0021781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678" w:type="dxa"/>
          </w:tcPr>
          <w:p w:rsidR="004010A1" w:rsidRPr="003B55E3" w:rsidRDefault="004010A1" w:rsidP="006D07B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4010A1" w:rsidRPr="00050217" w:rsidRDefault="004010A1" w:rsidP="00447DB4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4010A1" w:rsidRPr="00050217" w:rsidRDefault="004010A1" w:rsidP="00447DB4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3D481D" w:rsidRPr="008A418F" w:rsidTr="008F5AA2">
        <w:trPr>
          <w:trHeight w:val="421"/>
        </w:trPr>
        <w:tc>
          <w:tcPr>
            <w:tcW w:w="675" w:type="dxa"/>
          </w:tcPr>
          <w:p w:rsidR="003D481D" w:rsidRDefault="003D481D" w:rsidP="0021781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678" w:type="dxa"/>
          </w:tcPr>
          <w:p w:rsidR="003D481D" w:rsidRPr="003B55E3" w:rsidRDefault="003D481D" w:rsidP="006D07B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3D481D" w:rsidRPr="00050217" w:rsidRDefault="003D481D" w:rsidP="00447DB4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3D481D" w:rsidRPr="00050217" w:rsidRDefault="003D481D" w:rsidP="00447DB4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3D481D" w:rsidRPr="008A418F" w:rsidTr="008F5AA2">
        <w:trPr>
          <w:trHeight w:val="421"/>
        </w:trPr>
        <w:tc>
          <w:tcPr>
            <w:tcW w:w="675" w:type="dxa"/>
          </w:tcPr>
          <w:p w:rsidR="003D481D" w:rsidRDefault="003D481D" w:rsidP="0021781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678" w:type="dxa"/>
          </w:tcPr>
          <w:p w:rsidR="003D481D" w:rsidRPr="003B55E3" w:rsidRDefault="003D481D" w:rsidP="006D07B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3D481D" w:rsidRPr="00050217" w:rsidRDefault="003D481D" w:rsidP="00447DB4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3D481D" w:rsidRPr="00050217" w:rsidRDefault="003D481D" w:rsidP="00447DB4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3D481D" w:rsidRPr="008A418F" w:rsidTr="008F5AA2">
        <w:trPr>
          <w:trHeight w:val="421"/>
        </w:trPr>
        <w:tc>
          <w:tcPr>
            <w:tcW w:w="675" w:type="dxa"/>
          </w:tcPr>
          <w:p w:rsidR="003D481D" w:rsidRDefault="003D481D" w:rsidP="0021781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678" w:type="dxa"/>
          </w:tcPr>
          <w:p w:rsidR="003D481D" w:rsidRPr="003B55E3" w:rsidRDefault="003D481D" w:rsidP="006D07B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3D481D" w:rsidRPr="00050217" w:rsidRDefault="003D481D" w:rsidP="00447DB4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3D481D" w:rsidRPr="00050217" w:rsidRDefault="003D481D" w:rsidP="00447DB4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</w:tbl>
    <w:p w:rsidR="00300947" w:rsidRDefault="00300947" w:rsidP="00300947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9D6" w:rsidRDefault="00A359D6" w:rsidP="00A359D6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59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база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</w:t>
      </w:r>
      <w:r w:rsidRPr="00A359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классов</w:t>
      </w:r>
    </w:p>
    <w:p w:rsidR="003D481D" w:rsidRPr="00A359D6" w:rsidRDefault="003D481D" w:rsidP="00A359D6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2"/>
        <w:tblW w:w="9889" w:type="dxa"/>
        <w:tblLook w:val="04A0" w:firstRow="1" w:lastRow="0" w:firstColumn="1" w:lastColumn="0" w:noHBand="0" w:noVBand="1"/>
      </w:tblPr>
      <w:tblGrid>
        <w:gridCol w:w="675"/>
        <w:gridCol w:w="4678"/>
        <w:gridCol w:w="2126"/>
        <w:gridCol w:w="2410"/>
      </w:tblGrid>
      <w:tr w:rsidR="004010A1" w:rsidRPr="00DC0882" w:rsidTr="00A10D57">
        <w:trPr>
          <w:trHeight w:val="60"/>
        </w:trPr>
        <w:tc>
          <w:tcPr>
            <w:tcW w:w="675" w:type="dxa"/>
          </w:tcPr>
          <w:p w:rsidR="004010A1" w:rsidRPr="00DC0882" w:rsidRDefault="004010A1" w:rsidP="00A10D57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DC0882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678" w:type="dxa"/>
          </w:tcPr>
          <w:p w:rsidR="004010A1" w:rsidRPr="00DC0882" w:rsidRDefault="004010A1" w:rsidP="00A10D57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DC0882">
              <w:rPr>
                <w:b/>
                <w:sz w:val="28"/>
                <w:szCs w:val="28"/>
              </w:rPr>
              <w:t>ФИО студента</w:t>
            </w:r>
          </w:p>
        </w:tc>
        <w:tc>
          <w:tcPr>
            <w:tcW w:w="2126" w:type="dxa"/>
          </w:tcPr>
          <w:p w:rsidR="004010A1" w:rsidRPr="00DC0882" w:rsidRDefault="004010A1" w:rsidP="00A10D57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DC0882">
              <w:rPr>
                <w:b/>
                <w:sz w:val="28"/>
                <w:szCs w:val="28"/>
              </w:rPr>
              <w:t>Дата ознакомления</w:t>
            </w:r>
          </w:p>
        </w:tc>
        <w:tc>
          <w:tcPr>
            <w:tcW w:w="2410" w:type="dxa"/>
          </w:tcPr>
          <w:p w:rsidR="004010A1" w:rsidRPr="00DC0882" w:rsidRDefault="004010A1" w:rsidP="00A10D57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DC0882">
              <w:rPr>
                <w:b/>
                <w:sz w:val="28"/>
                <w:szCs w:val="28"/>
              </w:rPr>
              <w:t>Подпись</w:t>
            </w:r>
          </w:p>
        </w:tc>
      </w:tr>
      <w:tr w:rsidR="004010A1" w:rsidRPr="00050217" w:rsidTr="00A10D57">
        <w:trPr>
          <w:trHeight w:val="411"/>
        </w:trPr>
        <w:tc>
          <w:tcPr>
            <w:tcW w:w="675" w:type="dxa"/>
          </w:tcPr>
          <w:p w:rsidR="004010A1" w:rsidRPr="0021781F" w:rsidRDefault="004010A1" w:rsidP="00A10D5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678" w:type="dxa"/>
          </w:tcPr>
          <w:p w:rsidR="004010A1" w:rsidRPr="00050217" w:rsidRDefault="004010A1" w:rsidP="00A10D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4010A1" w:rsidRPr="00050217" w:rsidRDefault="004010A1" w:rsidP="00A10D57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4010A1" w:rsidRPr="00050217" w:rsidRDefault="004010A1" w:rsidP="00A10D57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3D481D" w:rsidRPr="00050217" w:rsidTr="00A10D57">
        <w:trPr>
          <w:trHeight w:val="411"/>
        </w:trPr>
        <w:tc>
          <w:tcPr>
            <w:tcW w:w="675" w:type="dxa"/>
          </w:tcPr>
          <w:p w:rsidR="003D481D" w:rsidRDefault="003D481D" w:rsidP="00A10D5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678" w:type="dxa"/>
          </w:tcPr>
          <w:p w:rsidR="003D481D" w:rsidRPr="00C563C7" w:rsidRDefault="003D481D" w:rsidP="00A10D57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3D481D" w:rsidRPr="00050217" w:rsidRDefault="003D481D" w:rsidP="00A10D57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3D481D" w:rsidRPr="00050217" w:rsidRDefault="003D481D" w:rsidP="00A10D57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3D481D" w:rsidRPr="00050217" w:rsidTr="00A10D57">
        <w:trPr>
          <w:trHeight w:val="411"/>
        </w:trPr>
        <w:tc>
          <w:tcPr>
            <w:tcW w:w="675" w:type="dxa"/>
          </w:tcPr>
          <w:p w:rsidR="003D481D" w:rsidRDefault="003D481D" w:rsidP="00A10D5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678" w:type="dxa"/>
          </w:tcPr>
          <w:p w:rsidR="003D481D" w:rsidRPr="00C563C7" w:rsidRDefault="003D481D" w:rsidP="00A10D57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3D481D" w:rsidRPr="00050217" w:rsidRDefault="003D481D" w:rsidP="00A10D57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3D481D" w:rsidRPr="00050217" w:rsidRDefault="003D481D" w:rsidP="00A10D57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</w:tbl>
    <w:p w:rsidR="005C2B9E" w:rsidRDefault="005C2B9E" w:rsidP="008A1D2B">
      <w:pPr>
        <w:pStyle w:val="1"/>
        <w:keepNext w:val="0"/>
        <w:keepLines w:val="0"/>
        <w:widowControl w:val="0"/>
        <w:jc w:val="right"/>
      </w:pPr>
      <w:bookmarkStart w:id="18" w:name="_Toc437614022"/>
      <w:bookmarkStart w:id="19" w:name="_Toc469475614"/>
    </w:p>
    <w:p w:rsidR="005C2B9E" w:rsidRDefault="005C2B9E" w:rsidP="008A1D2B">
      <w:pPr>
        <w:pStyle w:val="1"/>
        <w:keepNext w:val="0"/>
        <w:keepLines w:val="0"/>
        <w:widowControl w:val="0"/>
        <w:jc w:val="right"/>
      </w:pPr>
    </w:p>
    <w:p w:rsidR="000A6E50" w:rsidRPr="002F61B5" w:rsidRDefault="003F4F77" w:rsidP="008A1D2B">
      <w:pPr>
        <w:pStyle w:val="1"/>
        <w:keepNext w:val="0"/>
        <w:keepLines w:val="0"/>
        <w:widowControl w:val="0"/>
        <w:jc w:val="right"/>
      </w:pPr>
      <w:r w:rsidRPr="002F61B5">
        <w:lastRenderedPageBreak/>
        <w:t>Приложение 2</w:t>
      </w:r>
      <w:bookmarkEnd w:id="18"/>
      <w:bookmarkEnd w:id="19"/>
    </w:p>
    <w:p w:rsidR="00B11784" w:rsidRPr="00FD7424" w:rsidRDefault="00B11784" w:rsidP="008A1D2B">
      <w:pPr>
        <w:pStyle w:val="ConsPlusNormal"/>
        <w:tabs>
          <w:tab w:val="left" w:pos="993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7424">
        <w:rPr>
          <w:rFonts w:ascii="Times New Roman" w:hAnsi="Times New Roman" w:cs="Times New Roman"/>
          <w:b/>
          <w:sz w:val="28"/>
          <w:szCs w:val="28"/>
        </w:rPr>
        <w:t>Тематика выпускных квалификационных работ</w:t>
      </w:r>
    </w:p>
    <w:p w:rsidR="004A56B7" w:rsidRPr="0021781F" w:rsidRDefault="00B11784" w:rsidP="004A56B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7424">
        <w:rPr>
          <w:rFonts w:ascii="Times New Roman" w:hAnsi="Times New Roman" w:cs="Times New Roman"/>
          <w:b/>
          <w:sz w:val="28"/>
          <w:szCs w:val="28"/>
        </w:rPr>
        <w:t xml:space="preserve">по специальности </w:t>
      </w:r>
      <w:r w:rsidR="004A56B7" w:rsidRPr="002178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39.02.01 Социальная работа (углубленн</w:t>
      </w:r>
      <w:r w:rsidR="000870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ой</w:t>
      </w:r>
      <w:r w:rsidR="004A56B7" w:rsidRPr="002178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подготовк</w:t>
      </w:r>
      <w:r w:rsidR="000870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4A56B7" w:rsidRPr="002178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1052E9" w:rsidRDefault="00B11784" w:rsidP="008A1D2B">
      <w:pPr>
        <w:pStyle w:val="ConsPlusNormal"/>
        <w:tabs>
          <w:tab w:val="left" w:pos="993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7424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270AD9">
        <w:rPr>
          <w:rFonts w:ascii="Times New Roman" w:hAnsi="Times New Roman" w:cs="Times New Roman"/>
          <w:b/>
          <w:sz w:val="28"/>
          <w:szCs w:val="28"/>
        </w:rPr>
        <w:t xml:space="preserve">20___ - 20___ </w:t>
      </w:r>
      <w:r w:rsidR="008C742F"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p w:rsidR="00C51A8A" w:rsidRPr="008C742F" w:rsidRDefault="00C51A8A" w:rsidP="008A1D2B">
      <w:pPr>
        <w:pStyle w:val="ConsPlusNormal"/>
        <w:tabs>
          <w:tab w:val="left" w:pos="993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2"/>
        <w:tblpPr w:leftFromText="180" w:rightFromText="180" w:vertAnchor="text" w:tblpX="-318" w:tblpY="1"/>
        <w:tblW w:w="10065" w:type="dxa"/>
        <w:tblLayout w:type="fixed"/>
        <w:tblLook w:val="01E0" w:firstRow="1" w:lastRow="1" w:firstColumn="1" w:lastColumn="1" w:noHBand="0" w:noVBand="0"/>
      </w:tblPr>
      <w:tblGrid>
        <w:gridCol w:w="675"/>
        <w:gridCol w:w="3261"/>
        <w:gridCol w:w="3827"/>
        <w:gridCol w:w="2302"/>
      </w:tblGrid>
      <w:tr w:rsidR="008A1D2B" w:rsidRPr="008A418F" w:rsidTr="00011B58">
        <w:trPr>
          <w:trHeight w:val="65"/>
        </w:trPr>
        <w:tc>
          <w:tcPr>
            <w:tcW w:w="675" w:type="dxa"/>
          </w:tcPr>
          <w:p w:rsidR="008A1D2B" w:rsidRPr="008A418F" w:rsidRDefault="008A1D2B" w:rsidP="00F171C4">
            <w:pPr>
              <w:widowControl w:val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8A418F">
              <w:rPr>
                <w:rFonts w:eastAsia="Calibri"/>
                <w:b/>
                <w:sz w:val="28"/>
                <w:szCs w:val="28"/>
              </w:rPr>
              <w:t>№</w:t>
            </w:r>
          </w:p>
        </w:tc>
        <w:tc>
          <w:tcPr>
            <w:tcW w:w="3261" w:type="dxa"/>
          </w:tcPr>
          <w:p w:rsidR="008A1D2B" w:rsidRPr="008A418F" w:rsidRDefault="008A1D2B" w:rsidP="00F171C4">
            <w:pPr>
              <w:widowControl w:val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8A418F">
              <w:rPr>
                <w:rFonts w:eastAsia="Calibri"/>
                <w:b/>
                <w:sz w:val="28"/>
                <w:szCs w:val="28"/>
              </w:rPr>
              <w:t>ФИО студентов</w:t>
            </w:r>
          </w:p>
        </w:tc>
        <w:tc>
          <w:tcPr>
            <w:tcW w:w="3827" w:type="dxa"/>
          </w:tcPr>
          <w:p w:rsidR="008A1D2B" w:rsidRPr="008A418F" w:rsidRDefault="008A1D2B" w:rsidP="00F171C4">
            <w:pPr>
              <w:widowControl w:val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8A418F">
              <w:rPr>
                <w:rFonts w:eastAsia="Calibri"/>
                <w:b/>
                <w:sz w:val="28"/>
                <w:szCs w:val="28"/>
              </w:rPr>
              <w:t>Тем</w:t>
            </w:r>
            <w:r w:rsidR="00F171C4">
              <w:rPr>
                <w:rFonts w:eastAsia="Calibri"/>
                <w:b/>
                <w:sz w:val="28"/>
                <w:szCs w:val="28"/>
              </w:rPr>
              <w:t>а</w:t>
            </w:r>
            <w:r w:rsidR="00EB1D5B">
              <w:rPr>
                <w:rFonts w:eastAsia="Calibri"/>
                <w:b/>
                <w:sz w:val="28"/>
                <w:szCs w:val="28"/>
              </w:rPr>
              <w:t xml:space="preserve"> ВКР</w:t>
            </w:r>
          </w:p>
        </w:tc>
        <w:tc>
          <w:tcPr>
            <w:tcW w:w="2302" w:type="dxa"/>
          </w:tcPr>
          <w:p w:rsidR="008A1D2B" w:rsidRPr="008A418F" w:rsidRDefault="008A1D2B" w:rsidP="00F171C4">
            <w:pPr>
              <w:widowControl w:val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8A418F">
              <w:rPr>
                <w:rFonts w:eastAsia="Calibri"/>
                <w:b/>
                <w:sz w:val="28"/>
                <w:szCs w:val="28"/>
              </w:rPr>
              <w:t>Научный руководитель</w:t>
            </w:r>
          </w:p>
        </w:tc>
      </w:tr>
      <w:tr w:rsidR="00011B58" w:rsidRPr="00011B58" w:rsidTr="00011B58">
        <w:trPr>
          <w:trHeight w:val="65"/>
        </w:trPr>
        <w:tc>
          <w:tcPr>
            <w:tcW w:w="675" w:type="dxa"/>
          </w:tcPr>
          <w:p w:rsidR="00011B58" w:rsidRPr="005C2B9E" w:rsidRDefault="00011B58" w:rsidP="005C2B9E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  <w:r w:rsidRPr="005C2B9E">
              <w:rPr>
                <w:sz w:val="28"/>
                <w:szCs w:val="28"/>
              </w:rPr>
              <w:t>1.</w:t>
            </w:r>
          </w:p>
        </w:tc>
        <w:tc>
          <w:tcPr>
            <w:tcW w:w="3261" w:type="dxa"/>
          </w:tcPr>
          <w:p w:rsidR="005C2B9E" w:rsidRPr="005C2B9E" w:rsidRDefault="005C2B9E" w:rsidP="005C2B9E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011B58" w:rsidRPr="005C2B9E" w:rsidRDefault="00011B58" w:rsidP="005C2B9E">
            <w:pPr>
              <w:spacing w:line="360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302" w:type="dxa"/>
          </w:tcPr>
          <w:p w:rsidR="00011B58" w:rsidRPr="005C2B9E" w:rsidRDefault="00011B58" w:rsidP="005C2B9E">
            <w:pPr>
              <w:spacing w:line="360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011B58" w:rsidRPr="00011B58" w:rsidTr="00011B58">
        <w:trPr>
          <w:trHeight w:val="65"/>
        </w:trPr>
        <w:tc>
          <w:tcPr>
            <w:tcW w:w="675" w:type="dxa"/>
          </w:tcPr>
          <w:p w:rsidR="00011B58" w:rsidRPr="005C2B9E" w:rsidRDefault="00011B58" w:rsidP="005C2B9E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  <w:r w:rsidRPr="005C2B9E">
              <w:rPr>
                <w:sz w:val="28"/>
                <w:szCs w:val="28"/>
              </w:rPr>
              <w:t>2.</w:t>
            </w:r>
          </w:p>
        </w:tc>
        <w:tc>
          <w:tcPr>
            <w:tcW w:w="3261" w:type="dxa"/>
          </w:tcPr>
          <w:p w:rsidR="005C2B9E" w:rsidRPr="005C2B9E" w:rsidRDefault="005C2B9E" w:rsidP="005C2B9E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</w:tcPr>
          <w:p w:rsidR="00011B58" w:rsidRPr="005C2B9E" w:rsidRDefault="00011B58" w:rsidP="005C2B9E">
            <w:pPr>
              <w:spacing w:line="360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302" w:type="dxa"/>
          </w:tcPr>
          <w:p w:rsidR="00011B58" w:rsidRPr="005C2B9E" w:rsidRDefault="00011B58" w:rsidP="005C2B9E">
            <w:pPr>
              <w:spacing w:line="360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011B58" w:rsidRPr="00011B58" w:rsidTr="00011B58">
        <w:trPr>
          <w:trHeight w:val="65"/>
        </w:trPr>
        <w:tc>
          <w:tcPr>
            <w:tcW w:w="675" w:type="dxa"/>
          </w:tcPr>
          <w:p w:rsidR="00011B58" w:rsidRPr="005C2B9E" w:rsidRDefault="00011B58" w:rsidP="005C2B9E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  <w:r w:rsidRPr="005C2B9E">
              <w:rPr>
                <w:sz w:val="28"/>
                <w:szCs w:val="28"/>
              </w:rPr>
              <w:t>3.</w:t>
            </w:r>
          </w:p>
        </w:tc>
        <w:tc>
          <w:tcPr>
            <w:tcW w:w="3261" w:type="dxa"/>
          </w:tcPr>
          <w:p w:rsidR="005C2B9E" w:rsidRPr="005C2B9E" w:rsidRDefault="005C2B9E" w:rsidP="005C2B9E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011B58" w:rsidRPr="005C2B9E" w:rsidRDefault="00011B58" w:rsidP="005C2B9E">
            <w:pPr>
              <w:spacing w:line="360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302" w:type="dxa"/>
          </w:tcPr>
          <w:p w:rsidR="00011B58" w:rsidRPr="005C2B9E" w:rsidRDefault="00011B58" w:rsidP="005C2B9E">
            <w:pPr>
              <w:spacing w:line="360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011B58" w:rsidRPr="00011B58" w:rsidTr="00011B58">
        <w:trPr>
          <w:trHeight w:val="65"/>
        </w:trPr>
        <w:tc>
          <w:tcPr>
            <w:tcW w:w="675" w:type="dxa"/>
          </w:tcPr>
          <w:p w:rsidR="00011B58" w:rsidRPr="005C2B9E" w:rsidRDefault="00011B58" w:rsidP="005C2B9E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  <w:r w:rsidRPr="005C2B9E">
              <w:rPr>
                <w:sz w:val="28"/>
                <w:szCs w:val="28"/>
              </w:rPr>
              <w:t>4.</w:t>
            </w:r>
          </w:p>
        </w:tc>
        <w:tc>
          <w:tcPr>
            <w:tcW w:w="3261" w:type="dxa"/>
          </w:tcPr>
          <w:p w:rsidR="005C2B9E" w:rsidRPr="005C2B9E" w:rsidRDefault="005C2B9E" w:rsidP="005C2B9E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011B58" w:rsidRPr="005C2B9E" w:rsidRDefault="00011B58" w:rsidP="005C2B9E">
            <w:pPr>
              <w:spacing w:line="360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302" w:type="dxa"/>
          </w:tcPr>
          <w:p w:rsidR="00011B58" w:rsidRPr="005C2B9E" w:rsidRDefault="00011B58" w:rsidP="005C2B9E">
            <w:pPr>
              <w:spacing w:line="360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011B58" w:rsidRPr="00011B58" w:rsidTr="00011B58">
        <w:trPr>
          <w:trHeight w:val="65"/>
        </w:trPr>
        <w:tc>
          <w:tcPr>
            <w:tcW w:w="675" w:type="dxa"/>
          </w:tcPr>
          <w:p w:rsidR="00011B58" w:rsidRPr="005C2B9E" w:rsidRDefault="00011B58" w:rsidP="005C2B9E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  <w:r w:rsidRPr="005C2B9E">
              <w:rPr>
                <w:sz w:val="28"/>
                <w:szCs w:val="28"/>
              </w:rPr>
              <w:t>5.</w:t>
            </w:r>
          </w:p>
        </w:tc>
        <w:tc>
          <w:tcPr>
            <w:tcW w:w="3261" w:type="dxa"/>
          </w:tcPr>
          <w:p w:rsidR="005C2B9E" w:rsidRPr="005C2B9E" w:rsidRDefault="005C2B9E" w:rsidP="005C2B9E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011B58" w:rsidRPr="005C2B9E" w:rsidRDefault="00011B58" w:rsidP="005C2B9E">
            <w:pPr>
              <w:spacing w:line="360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302" w:type="dxa"/>
          </w:tcPr>
          <w:p w:rsidR="00011B58" w:rsidRPr="005C2B9E" w:rsidRDefault="00011B58" w:rsidP="005C2B9E">
            <w:pPr>
              <w:spacing w:line="360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011B58" w:rsidRPr="00011B58" w:rsidTr="00011B58">
        <w:trPr>
          <w:trHeight w:val="65"/>
        </w:trPr>
        <w:tc>
          <w:tcPr>
            <w:tcW w:w="675" w:type="dxa"/>
          </w:tcPr>
          <w:p w:rsidR="00011B58" w:rsidRPr="005C2B9E" w:rsidRDefault="00011B58" w:rsidP="005C2B9E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  <w:r w:rsidRPr="005C2B9E">
              <w:rPr>
                <w:sz w:val="28"/>
                <w:szCs w:val="28"/>
              </w:rPr>
              <w:t>6.</w:t>
            </w:r>
          </w:p>
        </w:tc>
        <w:tc>
          <w:tcPr>
            <w:tcW w:w="3261" w:type="dxa"/>
          </w:tcPr>
          <w:p w:rsidR="005C2B9E" w:rsidRPr="005C2B9E" w:rsidRDefault="005C2B9E" w:rsidP="005C2B9E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011B58" w:rsidRPr="005C2B9E" w:rsidRDefault="00011B58" w:rsidP="005C2B9E">
            <w:pPr>
              <w:spacing w:line="360" w:lineRule="auto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2302" w:type="dxa"/>
          </w:tcPr>
          <w:p w:rsidR="00011B58" w:rsidRPr="005C2B9E" w:rsidRDefault="00011B58" w:rsidP="005C2B9E">
            <w:pPr>
              <w:tabs>
                <w:tab w:val="left" w:pos="4395"/>
                <w:tab w:val="center" w:pos="7568"/>
              </w:tabs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011B58" w:rsidRPr="00011B58" w:rsidTr="00011B58">
        <w:trPr>
          <w:trHeight w:val="65"/>
        </w:trPr>
        <w:tc>
          <w:tcPr>
            <w:tcW w:w="675" w:type="dxa"/>
          </w:tcPr>
          <w:p w:rsidR="00011B58" w:rsidRPr="005C2B9E" w:rsidRDefault="00011B58" w:rsidP="005C2B9E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  <w:r w:rsidRPr="005C2B9E">
              <w:rPr>
                <w:sz w:val="28"/>
                <w:szCs w:val="28"/>
              </w:rPr>
              <w:t>7.</w:t>
            </w:r>
          </w:p>
        </w:tc>
        <w:tc>
          <w:tcPr>
            <w:tcW w:w="3261" w:type="dxa"/>
          </w:tcPr>
          <w:p w:rsidR="005C2B9E" w:rsidRPr="005C2B9E" w:rsidRDefault="005C2B9E" w:rsidP="005C2B9E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011B58" w:rsidRPr="005C2B9E" w:rsidRDefault="00011B58" w:rsidP="005C2B9E">
            <w:pPr>
              <w:spacing w:line="360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302" w:type="dxa"/>
          </w:tcPr>
          <w:p w:rsidR="00011B58" w:rsidRPr="005C2B9E" w:rsidRDefault="00011B58" w:rsidP="005C2B9E">
            <w:pPr>
              <w:spacing w:line="360" w:lineRule="auto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011B58" w:rsidRPr="00011B58" w:rsidTr="00011B58">
        <w:trPr>
          <w:trHeight w:val="65"/>
        </w:trPr>
        <w:tc>
          <w:tcPr>
            <w:tcW w:w="675" w:type="dxa"/>
          </w:tcPr>
          <w:p w:rsidR="00011B58" w:rsidRPr="005C2B9E" w:rsidRDefault="00011B58" w:rsidP="005C2B9E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  <w:r w:rsidRPr="005C2B9E">
              <w:rPr>
                <w:sz w:val="28"/>
                <w:szCs w:val="28"/>
              </w:rPr>
              <w:t>8.</w:t>
            </w:r>
          </w:p>
        </w:tc>
        <w:tc>
          <w:tcPr>
            <w:tcW w:w="3261" w:type="dxa"/>
          </w:tcPr>
          <w:p w:rsidR="005C2B9E" w:rsidRPr="005C2B9E" w:rsidRDefault="005C2B9E" w:rsidP="005C2B9E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011B58" w:rsidRPr="005C2B9E" w:rsidRDefault="00011B58" w:rsidP="005C2B9E">
            <w:pPr>
              <w:spacing w:line="360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302" w:type="dxa"/>
          </w:tcPr>
          <w:p w:rsidR="00011B58" w:rsidRPr="005C2B9E" w:rsidRDefault="00011B58" w:rsidP="005C2B9E">
            <w:pPr>
              <w:spacing w:line="360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011B58" w:rsidRPr="00011B58" w:rsidTr="00011B58">
        <w:trPr>
          <w:trHeight w:val="65"/>
        </w:trPr>
        <w:tc>
          <w:tcPr>
            <w:tcW w:w="675" w:type="dxa"/>
          </w:tcPr>
          <w:p w:rsidR="00011B58" w:rsidRPr="005C2B9E" w:rsidRDefault="00011B58" w:rsidP="005C2B9E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  <w:r w:rsidRPr="005C2B9E">
              <w:rPr>
                <w:sz w:val="28"/>
                <w:szCs w:val="28"/>
              </w:rPr>
              <w:t>9.</w:t>
            </w:r>
          </w:p>
        </w:tc>
        <w:tc>
          <w:tcPr>
            <w:tcW w:w="3261" w:type="dxa"/>
          </w:tcPr>
          <w:p w:rsidR="005C2B9E" w:rsidRPr="005C2B9E" w:rsidRDefault="005C2B9E" w:rsidP="005C2B9E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011B58" w:rsidRPr="005C2B9E" w:rsidRDefault="00011B58" w:rsidP="005C2B9E">
            <w:pPr>
              <w:spacing w:line="360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302" w:type="dxa"/>
          </w:tcPr>
          <w:p w:rsidR="00011B58" w:rsidRPr="005C2B9E" w:rsidRDefault="00011B58" w:rsidP="005C2B9E">
            <w:pPr>
              <w:spacing w:line="360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011B58" w:rsidRPr="00011B58" w:rsidTr="00011B58">
        <w:trPr>
          <w:trHeight w:val="65"/>
        </w:trPr>
        <w:tc>
          <w:tcPr>
            <w:tcW w:w="675" w:type="dxa"/>
          </w:tcPr>
          <w:p w:rsidR="00011B58" w:rsidRPr="005C2B9E" w:rsidRDefault="00011B58" w:rsidP="005C2B9E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  <w:r w:rsidRPr="005C2B9E">
              <w:rPr>
                <w:sz w:val="28"/>
                <w:szCs w:val="28"/>
              </w:rPr>
              <w:t>10.</w:t>
            </w:r>
          </w:p>
        </w:tc>
        <w:tc>
          <w:tcPr>
            <w:tcW w:w="3261" w:type="dxa"/>
          </w:tcPr>
          <w:p w:rsidR="005C2B9E" w:rsidRPr="005C2B9E" w:rsidRDefault="005C2B9E" w:rsidP="005C2B9E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011B58" w:rsidRPr="005C2B9E" w:rsidRDefault="00011B58" w:rsidP="005C2B9E">
            <w:pPr>
              <w:spacing w:line="360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302" w:type="dxa"/>
          </w:tcPr>
          <w:p w:rsidR="00011B58" w:rsidRPr="005C2B9E" w:rsidRDefault="00011B58" w:rsidP="005C2B9E">
            <w:pPr>
              <w:spacing w:line="360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011B58" w:rsidRPr="00011B58" w:rsidTr="00011B58">
        <w:trPr>
          <w:trHeight w:val="65"/>
        </w:trPr>
        <w:tc>
          <w:tcPr>
            <w:tcW w:w="675" w:type="dxa"/>
          </w:tcPr>
          <w:p w:rsidR="00011B58" w:rsidRPr="005C2B9E" w:rsidRDefault="00011B58" w:rsidP="005C2B9E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  <w:r w:rsidRPr="005C2B9E">
              <w:rPr>
                <w:sz w:val="28"/>
                <w:szCs w:val="28"/>
              </w:rPr>
              <w:t>11.</w:t>
            </w:r>
          </w:p>
        </w:tc>
        <w:tc>
          <w:tcPr>
            <w:tcW w:w="3261" w:type="dxa"/>
          </w:tcPr>
          <w:p w:rsidR="005C2B9E" w:rsidRPr="005C2B9E" w:rsidRDefault="005C2B9E" w:rsidP="005C2B9E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011B58" w:rsidRPr="005C2B9E" w:rsidRDefault="00011B58" w:rsidP="005C2B9E">
            <w:pPr>
              <w:spacing w:line="360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302" w:type="dxa"/>
          </w:tcPr>
          <w:p w:rsidR="00011B58" w:rsidRPr="005C2B9E" w:rsidRDefault="00011B58" w:rsidP="005C2B9E">
            <w:pPr>
              <w:spacing w:line="360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011B58" w:rsidRPr="00011B58" w:rsidTr="00011B58">
        <w:trPr>
          <w:trHeight w:val="65"/>
        </w:trPr>
        <w:tc>
          <w:tcPr>
            <w:tcW w:w="675" w:type="dxa"/>
          </w:tcPr>
          <w:p w:rsidR="00011B58" w:rsidRPr="005C2B9E" w:rsidRDefault="00011B58" w:rsidP="005C2B9E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  <w:r w:rsidRPr="005C2B9E">
              <w:rPr>
                <w:sz w:val="28"/>
                <w:szCs w:val="28"/>
              </w:rPr>
              <w:t>12.</w:t>
            </w:r>
          </w:p>
        </w:tc>
        <w:tc>
          <w:tcPr>
            <w:tcW w:w="3261" w:type="dxa"/>
          </w:tcPr>
          <w:p w:rsidR="005C2B9E" w:rsidRPr="005C2B9E" w:rsidRDefault="005C2B9E" w:rsidP="005C2B9E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011B58" w:rsidRPr="005C2B9E" w:rsidRDefault="00011B58" w:rsidP="005C2B9E">
            <w:pPr>
              <w:spacing w:line="360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302" w:type="dxa"/>
          </w:tcPr>
          <w:p w:rsidR="00011B58" w:rsidRPr="005C2B9E" w:rsidRDefault="00011B58" w:rsidP="005C2B9E">
            <w:pPr>
              <w:spacing w:line="360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270AD9" w:rsidRPr="00011B58" w:rsidTr="00011B58">
        <w:trPr>
          <w:trHeight w:val="65"/>
        </w:trPr>
        <w:tc>
          <w:tcPr>
            <w:tcW w:w="675" w:type="dxa"/>
          </w:tcPr>
          <w:p w:rsidR="00270AD9" w:rsidRPr="005C2B9E" w:rsidRDefault="00270AD9" w:rsidP="005C2B9E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  <w:r w:rsidRPr="005C2B9E">
              <w:rPr>
                <w:sz w:val="28"/>
                <w:szCs w:val="28"/>
              </w:rPr>
              <w:t>13.</w:t>
            </w:r>
          </w:p>
        </w:tc>
        <w:tc>
          <w:tcPr>
            <w:tcW w:w="3261" w:type="dxa"/>
          </w:tcPr>
          <w:p w:rsidR="005C2B9E" w:rsidRPr="005C2B9E" w:rsidRDefault="005C2B9E" w:rsidP="005C2B9E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270AD9" w:rsidRPr="005C2B9E" w:rsidRDefault="00270AD9" w:rsidP="005C2B9E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02" w:type="dxa"/>
          </w:tcPr>
          <w:p w:rsidR="00270AD9" w:rsidRPr="005C2B9E" w:rsidRDefault="00270AD9" w:rsidP="005C2B9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270AD9" w:rsidRPr="00011B58" w:rsidTr="00011B58">
        <w:trPr>
          <w:trHeight w:val="65"/>
        </w:trPr>
        <w:tc>
          <w:tcPr>
            <w:tcW w:w="675" w:type="dxa"/>
          </w:tcPr>
          <w:p w:rsidR="00270AD9" w:rsidRPr="005C2B9E" w:rsidRDefault="00270AD9" w:rsidP="005C2B9E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  <w:r w:rsidRPr="005C2B9E">
              <w:rPr>
                <w:sz w:val="28"/>
                <w:szCs w:val="28"/>
              </w:rPr>
              <w:t>14.</w:t>
            </w:r>
          </w:p>
        </w:tc>
        <w:tc>
          <w:tcPr>
            <w:tcW w:w="3261" w:type="dxa"/>
          </w:tcPr>
          <w:p w:rsidR="005C2B9E" w:rsidRPr="005C2B9E" w:rsidRDefault="005C2B9E" w:rsidP="005C2B9E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270AD9" w:rsidRPr="005C2B9E" w:rsidRDefault="00270AD9" w:rsidP="005C2B9E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02" w:type="dxa"/>
          </w:tcPr>
          <w:p w:rsidR="00270AD9" w:rsidRPr="005C2B9E" w:rsidRDefault="00270AD9" w:rsidP="005C2B9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270AD9" w:rsidRPr="00011B58" w:rsidTr="00011B58">
        <w:trPr>
          <w:trHeight w:val="65"/>
        </w:trPr>
        <w:tc>
          <w:tcPr>
            <w:tcW w:w="675" w:type="dxa"/>
          </w:tcPr>
          <w:p w:rsidR="00270AD9" w:rsidRPr="005C2B9E" w:rsidRDefault="00270AD9" w:rsidP="005C2B9E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  <w:r w:rsidRPr="005C2B9E">
              <w:rPr>
                <w:sz w:val="28"/>
                <w:szCs w:val="28"/>
              </w:rPr>
              <w:t>15.</w:t>
            </w:r>
          </w:p>
        </w:tc>
        <w:tc>
          <w:tcPr>
            <w:tcW w:w="3261" w:type="dxa"/>
          </w:tcPr>
          <w:p w:rsidR="005C2B9E" w:rsidRPr="005C2B9E" w:rsidRDefault="005C2B9E" w:rsidP="005C2B9E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270AD9" w:rsidRPr="005C2B9E" w:rsidRDefault="00270AD9" w:rsidP="005C2B9E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02" w:type="dxa"/>
          </w:tcPr>
          <w:p w:rsidR="00270AD9" w:rsidRPr="005C2B9E" w:rsidRDefault="00270AD9" w:rsidP="005C2B9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447DB4" w:rsidRPr="00011B58" w:rsidRDefault="00447DB4" w:rsidP="00011B58">
      <w:pPr>
        <w:pStyle w:val="ConsPlusNormal"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12"/>
        <w:tblpPr w:leftFromText="180" w:rightFromText="180" w:vertAnchor="text" w:tblpX="-318" w:tblpY="1"/>
        <w:tblW w:w="10065" w:type="dxa"/>
        <w:tblLayout w:type="fixed"/>
        <w:tblLook w:val="01E0" w:firstRow="1" w:lastRow="1" w:firstColumn="1" w:lastColumn="1" w:noHBand="0" w:noVBand="0"/>
      </w:tblPr>
      <w:tblGrid>
        <w:gridCol w:w="675"/>
        <w:gridCol w:w="3261"/>
        <w:gridCol w:w="3827"/>
        <w:gridCol w:w="2302"/>
      </w:tblGrid>
      <w:tr w:rsidR="004010A1" w:rsidRPr="00011B58" w:rsidTr="00011B58">
        <w:trPr>
          <w:trHeight w:val="65"/>
        </w:trPr>
        <w:tc>
          <w:tcPr>
            <w:tcW w:w="675" w:type="dxa"/>
          </w:tcPr>
          <w:p w:rsidR="004010A1" w:rsidRPr="00011B58" w:rsidRDefault="004010A1" w:rsidP="00011B58">
            <w:pPr>
              <w:widowControl w:val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011B58">
              <w:rPr>
                <w:rFonts w:eastAsia="Calibri"/>
                <w:b/>
                <w:sz w:val="28"/>
                <w:szCs w:val="28"/>
              </w:rPr>
              <w:t>№</w:t>
            </w:r>
          </w:p>
        </w:tc>
        <w:tc>
          <w:tcPr>
            <w:tcW w:w="3261" w:type="dxa"/>
          </w:tcPr>
          <w:p w:rsidR="004010A1" w:rsidRPr="00011B58" w:rsidRDefault="004010A1" w:rsidP="00011B58">
            <w:pPr>
              <w:widowControl w:val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011B58">
              <w:rPr>
                <w:rFonts w:eastAsia="Calibri"/>
                <w:b/>
                <w:sz w:val="28"/>
                <w:szCs w:val="28"/>
              </w:rPr>
              <w:t>ФИО студентов</w:t>
            </w:r>
          </w:p>
        </w:tc>
        <w:tc>
          <w:tcPr>
            <w:tcW w:w="3827" w:type="dxa"/>
          </w:tcPr>
          <w:p w:rsidR="004010A1" w:rsidRPr="00011B58" w:rsidRDefault="004010A1" w:rsidP="00011B58">
            <w:pPr>
              <w:widowControl w:val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011B58">
              <w:rPr>
                <w:rFonts w:eastAsia="Calibri"/>
                <w:b/>
                <w:sz w:val="28"/>
                <w:szCs w:val="28"/>
              </w:rPr>
              <w:t>Тема ВКР</w:t>
            </w:r>
          </w:p>
        </w:tc>
        <w:tc>
          <w:tcPr>
            <w:tcW w:w="2302" w:type="dxa"/>
          </w:tcPr>
          <w:p w:rsidR="004010A1" w:rsidRPr="00011B58" w:rsidRDefault="004010A1" w:rsidP="00011B58">
            <w:pPr>
              <w:widowControl w:val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011B58">
              <w:rPr>
                <w:rFonts w:eastAsia="Calibri"/>
                <w:b/>
                <w:sz w:val="28"/>
                <w:szCs w:val="28"/>
              </w:rPr>
              <w:t>Научный руководитель</w:t>
            </w:r>
          </w:p>
        </w:tc>
      </w:tr>
      <w:tr w:rsidR="00011B58" w:rsidRPr="00011B58" w:rsidTr="00011B58">
        <w:trPr>
          <w:trHeight w:val="65"/>
        </w:trPr>
        <w:tc>
          <w:tcPr>
            <w:tcW w:w="675" w:type="dxa"/>
          </w:tcPr>
          <w:p w:rsidR="00011B58" w:rsidRPr="00011B58" w:rsidRDefault="00011B58" w:rsidP="005C2B9E">
            <w:pPr>
              <w:widowControl w:val="0"/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011B58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3261" w:type="dxa"/>
          </w:tcPr>
          <w:p w:rsidR="00011B58" w:rsidRPr="00011B58" w:rsidRDefault="00011B58" w:rsidP="005C2B9E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011B58" w:rsidRPr="00011B58" w:rsidRDefault="00011B58" w:rsidP="005C2B9E">
            <w:pPr>
              <w:spacing w:line="360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302" w:type="dxa"/>
          </w:tcPr>
          <w:p w:rsidR="00011B58" w:rsidRPr="00011B58" w:rsidRDefault="00011B58" w:rsidP="005C2B9E">
            <w:pPr>
              <w:spacing w:line="360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270AD9" w:rsidRPr="00011B58" w:rsidTr="00011B58">
        <w:trPr>
          <w:trHeight w:val="65"/>
        </w:trPr>
        <w:tc>
          <w:tcPr>
            <w:tcW w:w="675" w:type="dxa"/>
          </w:tcPr>
          <w:p w:rsidR="00270AD9" w:rsidRPr="00011B58" w:rsidRDefault="00270AD9" w:rsidP="005C2B9E">
            <w:pPr>
              <w:widowControl w:val="0"/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3261" w:type="dxa"/>
          </w:tcPr>
          <w:p w:rsidR="00270AD9" w:rsidRPr="00011B58" w:rsidRDefault="00270AD9" w:rsidP="005C2B9E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270AD9" w:rsidRPr="00011B58" w:rsidRDefault="00270AD9" w:rsidP="005C2B9E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02" w:type="dxa"/>
          </w:tcPr>
          <w:p w:rsidR="00270AD9" w:rsidRPr="00011B58" w:rsidRDefault="00270AD9" w:rsidP="005C2B9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270AD9" w:rsidRPr="00011B58" w:rsidTr="00011B58">
        <w:trPr>
          <w:trHeight w:val="65"/>
        </w:trPr>
        <w:tc>
          <w:tcPr>
            <w:tcW w:w="675" w:type="dxa"/>
          </w:tcPr>
          <w:p w:rsidR="00270AD9" w:rsidRPr="00011B58" w:rsidRDefault="00270AD9" w:rsidP="005C2B9E">
            <w:pPr>
              <w:widowControl w:val="0"/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3261" w:type="dxa"/>
          </w:tcPr>
          <w:p w:rsidR="00270AD9" w:rsidRPr="00011B58" w:rsidRDefault="00270AD9" w:rsidP="005C2B9E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270AD9" w:rsidRPr="00011B58" w:rsidRDefault="00270AD9" w:rsidP="005C2B9E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02" w:type="dxa"/>
          </w:tcPr>
          <w:p w:rsidR="00270AD9" w:rsidRPr="00011B58" w:rsidRDefault="00270AD9" w:rsidP="005C2B9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050217" w:rsidRDefault="00050217" w:rsidP="008A1D2B">
      <w:pPr>
        <w:pStyle w:val="ConsPlusNormal"/>
        <w:tabs>
          <w:tab w:val="left" w:pos="993"/>
        </w:tabs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11B58" w:rsidRDefault="00011B58" w:rsidP="008A1D2B">
      <w:pPr>
        <w:pStyle w:val="ConsPlusNormal"/>
        <w:tabs>
          <w:tab w:val="left" w:pos="993"/>
        </w:tabs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47DB4" w:rsidRPr="00447DB4" w:rsidRDefault="008E7211" w:rsidP="00447DB4">
      <w:pPr>
        <w:pStyle w:val="ConsPlusNormal"/>
        <w:tabs>
          <w:tab w:val="left" w:pos="993"/>
        </w:tabs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81184">
        <w:rPr>
          <w:rFonts w:ascii="Times New Roman" w:hAnsi="Times New Roman" w:cs="Times New Roman"/>
          <w:sz w:val="28"/>
          <w:szCs w:val="28"/>
        </w:rPr>
        <w:t xml:space="preserve">Тематика ВКР утверждена приказом </w:t>
      </w:r>
      <w:r w:rsidR="00300947">
        <w:rPr>
          <w:rFonts w:ascii="Times New Roman" w:hAnsi="Times New Roman" w:cs="Times New Roman"/>
          <w:sz w:val="28"/>
          <w:szCs w:val="28"/>
        </w:rPr>
        <w:t>исполняющего</w:t>
      </w:r>
      <w:r w:rsidR="004A56B7">
        <w:rPr>
          <w:rFonts w:ascii="Times New Roman" w:hAnsi="Times New Roman" w:cs="Times New Roman"/>
          <w:sz w:val="28"/>
          <w:szCs w:val="28"/>
        </w:rPr>
        <w:t xml:space="preserve"> </w:t>
      </w:r>
      <w:r w:rsidR="009A1FB0">
        <w:rPr>
          <w:rFonts w:ascii="Times New Roman" w:hAnsi="Times New Roman" w:cs="Times New Roman"/>
          <w:sz w:val="28"/>
          <w:szCs w:val="28"/>
        </w:rPr>
        <w:t xml:space="preserve">обязанности </w:t>
      </w:r>
      <w:r w:rsidRPr="00481184">
        <w:rPr>
          <w:rFonts w:ascii="Times New Roman" w:hAnsi="Times New Roman" w:cs="Times New Roman"/>
          <w:sz w:val="28"/>
          <w:szCs w:val="28"/>
        </w:rPr>
        <w:t xml:space="preserve">ректора </w:t>
      </w:r>
      <w:proofErr w:type="spellStart"/>
      <w:r w:rsidRPr="00481184">
        <w:rPr>
          <w:rFonts w:ascii="Times New Roman" w:hAnsi="Times New Roman" w:cs="Times New Roman"/>
          <w:sz w:val="28"/>
          <w:szCs w:val="28"/>
        </w:rPr>
        <w:t>СахГУ</w:t>
      </w:r>
      <w:proofErr w:type="spellEnd"/>
      <w:r w:rsidR="004A56B7">
        <w:rPr>
          <w:rFonts w:ascii="Times New Roman" w:hAnsi="Times New Roman" w:cs="Times New Roman"/>
          <w:sz w:val="28"/>
          <w:szCs w:val="28"/>
        </w:rPr>
        <w:t xml:space="preserve"> </w:t>
      </w:r>
      <w:r w:rsidR="00050217">
        <w:rPr>
          <w:rFonts w:ascii="Times New Roman" w:hAnsi="Times New Roman" w:cs="Times New Roman"/>
          <w:sz w:val="28"/>
          <w:szCs w:val="28"/>
        </w:rPr>
        <w:t>№ ______</w:t>
      </w:r>
      <w:r w:rsidR="00300947" w:rsidRPr="00EE1F81">
        <w:rPr>
          <w:rFonts w:ascii="Times New Roman" w:hAnsi="Times New Roman" w:cs="Times New Roman"/>
          <w:sz w:val="28"/>
          <w:szCs w:val="28"/>
        </w:rPr>
        <w:t xml:space="preserve">от </w:t>
      </w:r>
      <w:r w:rsidR="00050217">
        <w:rPr>
          <w:rFonts w:ascii="Times New Roman" w:hAnsi="Times New Roman" w:cs="Times New Roman"/>
          <w:sz w:val="28"/>
          <w:szCs w:val="28"/>
        </w:rPr>
        <w:t>_____</w:t>
      </w:r>
      <w:r w:rsidR="00270AD9">
        <w:rPr>
          <w:rFonts w:ascii="Times New Roman" w:hAnsi="Times New Roman" w:cs="Times New Roman"/>
          <w:sz w:val="28"/>
          <w:szCs w:val="28"/>
        </w:rPr>
        <w:t>_____________</w:t>
      </w:r>
      <w:r w:rsidR="00731606" w:rsidRPr="00EE1F81">
        <w:rPr>
          <w:rFonts w:ascii="Times New Roman" w:hAnsi="Times New Roman" w:cs="Times New Roman"/>
          <w:sz w:val="28"/>
          <w:szCs w:val="28"/>
        </w:rPr>
        <w:t xml:space="preserve"> 20</w:t>
      </w:r>
      <w:r w:rsidR="00270AD9">
        <w:rPr>
          <w:rFonts w:ascii="Times New Roman" w:hAnsi="Times New Roman" w:cs="Times New Roman"/>
          <w:sz w:val="28"/>
          <w:szCs w:val="28"/>
        </w:rPr>
        <w:t>____</w:t>
      </w:r>
      <w:r w:rsidR="004A56B7">
        <w:rPr>
          <w:rFonts w:ascii="Times New Roman" w:hAnsi="Times New Roman" w:cs="Times New Roman"/>
          <w:sz w:val="28"/>
          <w:szCs w:val="28"/>
        </w:rPr>
        <w:t xml:space="preserve"> </w:t>
      </w:r>
      <w:r w:rsidR="00731606" w:rsidRPr="00EE1F81">
        <w:rPr>
          <w:rFonts w:ascii="Times New Roman" w:hAnsi="Times New Roman" w:cs="Times New Roman"/>
          <w:sz w:val="28"/>
          <w:szCs w:val="28"/>
        </w:rPr>
        <w:t>г.</w:t>
      </w:r>
      <w:bookmarkStart w:id="20" w:name="_Toc407601083"/>
    </w:p>
    <w:p w:rsidR="009A1FB0" w:rsidRDefault="009A1FB0" w:rsidP="009A1FB0">
      <w:pPr>
        <w:pStyle w:val="1"/>
        <w:keepNext w:val="0"/>
        <w:keepLines w:val="0"/>
        <w:widowControl w:val="0"/>
        <w:jc w:val="right"/>
      </w:pPr>
      <w:r>
        <w:lastRenderedPageBreak/>
        <w:t xml:space="preserve">Приложение </w:t>
      </w:r>
      <w:bookmarkEnd w:id="20"/>
      <w:r>
        <w:t>3</w:t>
      </w:r>
    </w:p>
    <w:p w:rsidR="009A1FB0" w:rsidRPr="00FD7424" w:rsidRDefault="009A1FB0" w:rsidP="009A1FB0">
      <w:pPr>
        <w:widowControl w:val="0"/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D7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апелляционную комиссию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ЮСПК СахГУ</w:t>
      </w:r>
    </w:p>
    <w:p w:rsidR="009A1FB0" w:rsidRPr="006F7DA0" w:rsidRDefault="009A1FB0" w:rsidP="009A1FB0">
      <w:pPr>
        <w:widowControl w:val="0"/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DA0">
        <w:rPr>
          <w:rFonts w:ascii="Times New Roman" w:eastAsia="Times New Roman" w:hAnsi="Times New Roman" w:cs="Times New Roman"/>
          <w:sz w:val="28"/>
          <w:szCs w:val="28"/>
          <w:lang w:eastAsia="ru-RU"/>
        </w:rPr>
        <w:t>от__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  <w:r w:rsidRPr="006F7DA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A1FB0" w:rsidRPr="006F7DA0" w:rsidRDefault="009A1FB0" w:rsidP="009A1FB0">
      <w:pPr>
        <w:widowControl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(Ф.И.</w:t>
      </w:r>
      <w:r w:rsidRPr="006F7DA0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О. заявляющего в род</w:t>
      </w:r>
      <w:proofErr w:type="gramStart"/>
      <w:r w:rsidRPr="006F7DA0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.п</w:t>
      </w:r>
      <w:proofErr w:type="gramEnd"/>
      <w:r w:rsidRPr="006F7DA0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адеже)</w:t>
      </w:r>
    </w:p>
    <w:p w:rsidR="009A1FB0" w:rsidRDefault="009A1FB0" w:rsidP="009A1FB0">
      <w:pPr>
        <w:widowControl w:val="0"/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специальности </w:t>
      </w:r>
    </w:p>
    <w:p w:rsidR="009A1FB0" w:rsidRPr="00FD7424" w:rsidRDefault="004A56B7" w:rsidP="009A1FB0">
      <w:pPr>
        <w:widowControl w:val="0"/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39.02.01 Социальная работа (углубленная подготовка)</w:t>
      </w:r>
    </w:p>
    <w:p w:rsidR="009A1FB0" w:rsidRPr="00FD7424" w:rsidRDefault="009A1FB0" w:rsidP="009A1FB0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1FB0" w:rsidRPr="00FD7424" w:rsidRDefault="009A1FB0" w:rsidP="009A1FB0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1FB0" w:rsidRPr="00FD7424" w:rsidRDefault="009A1FB0" w:rsidP="009A1FB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апелляция.</w:t>
      </w:r>
    </w:p>
    <w:p w:rsidR="009A1FB0" w:rsidRPr="00FD7424" w:rsidRDefault="009A1FB0" w:rsidP="009A1FB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1FB0" w:rsidRPr="00FD7424" w:rsidRDefault="009A1FB0" w:rsidP="009A1FB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1FB0" w:rsidRPr="00FD7424" w:rsidRDefault="009A1FB0" w:rsidP="00392F7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рассмотреть вопрос о нарушении установленного порядка проведения государственной итоговой аттестации, проводимой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«__» _________</w:t>
      </w:r>
      <w:r w:rsidRPr="00FD7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5C2B9E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6503F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A5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7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специальности </w:t>
      </w:r>
      <w:r w:rsidR="004A56B7">
        <w:rPr>
          <w:rFonts w:ascii="Times New Roman" w:eastAsia="Times New Roman" w:hAnsi="Times New Roman" w:cs="Times New Roman"/>
          <w:sz w:val="28"/>
          <w:szCs w:val="28"/>
          <w:lang w:eastAsia="ru-RU"/>
        </w:rPr>
        <w:t>39.02.01 Социальная работа (углубленная подготовка)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A1FB0" w:rsidRPr="00FD7424" w:rsidRDefault="009A1FB0" w:rsidP="00392F7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аттестации </w:t>
      </w:r>
      <w:r w:rsidR="00392F7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FD7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защита выпускной квалификационной работы.</w:t>
      </w:r>
    </w:p>
    <w:p w:rsidR="009A1FB0" w:rsidRPr="00FD7424" w:rsidRDefault="009A1FB0" w:rsidP="00392F7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42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изложить все замеченные нарушения.</w:t>
      </w:r>
    </w:p>
    <w:p w:rsidR="009A1FB0" w:rsidRPr="00FD7424" w:rsidRDefault="009A1FB0" w:rsidP="00392F7C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1FB0" w:rsidRPr="00FD7424" w:rsidRDefault="009A1FB0" w:rsidP="00392F7C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1FB0" w:rsidRPr="00FD7424" w:rsidRDefault="009A1FB0" w:rsidP="00392F7C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424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ИЛИ:</w:t>
      </w:r>
    </w:p>
    <w:p w:rsidR="009A1FB0" w:rsidRPr="00FD7424" w:rsidRDefault="009A1FB0" w:rsidP="00392F7C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1FB0" w:rsidRPr="00FD7424" w:rsidRDefault="009A1FB0" w:rsidP="00392F7C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4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рассмотреть вопрос о моем несогласии с результатами государственной итоговой аттестации проводимой «__» ____________ 20</w:t>
      </w:r>
      <w:r w:rsidR="001B3AA3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6503F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3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7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специальности </w:t>
      </w:r>
      <w:r w:rsidR="004A56B7">
        <w:rPr>
          <w:rFonts w:ascii="Times New Roman" w:eastAsia="Times New Roman" w:hAnsi="Times New Roman" w:cs="Times New Roman"/>
          <w:sz w:val="28"/>
          <w:szCs w:val="28"/>
          <w:lang w:eastAsia="ru-RU"/>
        </w:rPr>
        <w:t>39.02.01 Социальная работа (углубленная подготовка)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A1FB0" w:rsidRPr="00FD7424" w:rsidRDefault="009A1FB0" w:rsidP="00392F7C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аттестации </w:t>
      </w:r>
      <w:r w:rsidR="006503F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FD7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защита выпускной квалификационной работы.</w:t>
      </w:r>
    </w:p>
    <w:p w:rsidR="009A1FB0" w:rsidRPr="00FD7424" w:rsidRDefault="009A1FB0" w:rsidP="00392F7C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Основания: </w:t>
      </w:r>
    </w:p>
    <w:p w:rsidR="009A1FB0" w:rsidRPr="00FD7424" w:rsidRDefault="009A1FB0" w:rsidP="00392F7C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1FB0" w:rsidRPr="00FD7424" w:rsidRDefault="009A1FB0" w:rsidP="009A1FB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1FB0" w:rsidRPr="00FD7424" w:rsidRDefault="009A1FB0" w:rsidP="009A1FB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1FB0" w:rsidRPr="00FD7424" w:rsidRDefault="009A1FB0" w:rsidP="009A1FB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1FB0" w:rsidRPr="00FD7424" w:rsidRDefault="009A1FB0" w:rsidP="009A1FB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1FB0" w:rsidRPr="00FD7424" w:rsidRDefault="009A1FB0" w:rsidP="009A1FB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1FB0" w:rsidRPr="00481184" w:rsidRDefault="009A1FB0" w:rsidP="0079343D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="004A5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</w:t>
      </w:r>
      <w:r w:rsidRPr="00FD74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</w:t>
      </w:r>
    </w:p>
    <w:sectPr w:rsidR="009A1FB0" w:rsidRPr="00481184" w:rsidSect="00B155EA">
      <w:footnotePr>
        <w:numRestart w:val="eachPage"/>
      </w:footnotePr>
      <w:pgSz w:w="11906" w:h="16838" w:code="9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03A" w:rsidRDefault="0061703A" w:rsidP="002B3A8D">
      <w:pPr>
        <w:spacing w:after="0" w:line="240" w:lineRule="auto"/>
      </w:pPr>
      <w:r>
        <w:separator/>
      </w:r>
    </w:p>
  </w:endnote>
  <w:endnote w:type="continuationSeparator" w:id="0">
    <w:p w:rsidR="0061703A" w:rsidRDefault="0061703A" w:rsidP="002B3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03A" w:rsidRDefault="0061703A" w:rsidP="002B3A8D">
      <w:pPr>
        <w:spacing w:after="0" w:line="240" w:lineRule="auto"/>
      </w:pPr>
      <w:r>
        <w:separator/>
      </w:r>
    </w:p>
  </w:footnote>
  <w:footnote w:type="continuationSeparator" w:id="0">
    <w:p w:rsidR="0061703A" w:rsidRDefault="0061703A" w:rsidP="002B3A8D">
      <w:pPr>
        <w:spacing w:after="0" w:line="240" w:lineRule="auto"/>
      </w:pPr>
      <w:r>
        <w:continuationSeparator/>
      </w:r>
    </w:p>
  </w:footnote>
  <w:footnote w:id="1">
    <w:p w:rsidR="0021781F" w:rsidRPr="00052E76" w:rsidRDefault="0021781F" w:rsidP="00052E76">
      <w:pPr>
        <w:pStyle w:val="ac"/>
        <w:jc w:val="both"/>
        <w:rPr>
          <w:rFonts w:ascii="Times New Roman" w:hAnsi="Times New Roman" w:cs="Times New Roman"/>
        </w:rPr>
      </w:pPr>
      <w:r w:rsidRPr="00052E76">
        <w:rPr>
          <w:rStyle w:val="ae"/>
          <w:rFonts w:ascii="Times New Roman" w:hAnsi="Times New Roman" w:cs="Times New Roman"/>
        </w:rPr>
        <w:footnoteRef/>
      </w:r>
      <w:r w:rsidRPr="00052E76">
        <w:rPr>
          <w:rFonts w:ascii="Times New Roman" w:hAnsi="Times New Roman" w:cs="Times New Roman"/>
        </w:rPr>
        <w:t xml:space="preserve"> Методические рекомендации по организации выполнения и защиты выпускной квалификационной работы в образовательных организациях, реализующих образовательные программы среднего профессионального образования по программам профессиональной подготовки специалистов среднего звена [Электронный ресурс]: Письмо </w:t>
      </w:r>
      <w:proofErr w:type="spellStart"/>
      <w:r w:rsidRPr="00052E76">
        <w:rPr>
          <w:rFonts w:ascii="Times New Roman" w:hAnsi="Times New Roman" w:cs="Times New Roman"/>
        </w:rPr>
        <w:t>Минобрнауки</w:t>
      </w:r>
      <w:proofErr w:type="spellEnd"/>
      <w:r w:rsidRPr="00052E76">
        <w:rPr>
          <w:rFonts w:ascii="Times New Roman" w:hAnsi="Times New Roman" w:cs="Times New Roman"/>
        </w:rPr>
        <w:t xml:space="preserve"> Российской Федерации от 20.07.2015 № 06-846. П.1.5.</w:t>
      </w:r>
    </w:p>
  </w:footnote>
  <w:footnote w:id="2">
    <w:p w:rsidR="0021781F" w:rsidRPr="00052E76" w:rsidRDefault="0021781F" w:rsidP="00052E76">
      <w:pPr>
        <w:pStyle w:val="ac"/>
        <w:jc w:val="both"/>
        <w:rPr>
          <w:rFonts w:ascii="Times New Roman" w:hAnsi="Times New Roman" w:cs="Times New Roman"/>
        </w:rPr>
      </w:pPr>
      <w:r w:rsidRPr="00052E76">
        <w:rPr>
          <w:rStyle w:val="ae"/>
          <w:rFonts w:ascii="Times New Roman" w:hAnsi="Times New Roman" w:cs="Times New Roman"/>
        </w:rPr>
        <w:footnoteRef/>
      </w:r>
      <w:r w:rsidRPr="00052E76">
        <w:rPr>
          <w:rFonts w:ascii="Times New Roman" w:hAnsi="Times New Roman" w:cs="Times New Roman"/>
        </w:rPr>
        <w:t xml:space="preserve"> Там же П.1.4</w:t>
      </w:r>
    </w:p>
  </w:footnote>
  <w:footnote w:id="3">
    <w:p w:rsidR="0021781F" w:rsidRPr="00052E76" w:rsidRDefault="0021781F" w:rsidP="00052E76">
      <w:pPr>
        <w:pStyle w:val="ac"/>
        <w:jc w:val="both"/>
        <w:rPr>
          <w:rFonts w:ascii="Times New Roman" w:hAnsi="Times New Roman" w:cs="Times New Roman"/>
        </w:rPr>
      </w:pPr>
      <w:r w:rsidRPr="00052E76">
        <w:rPr>
          <w:rStyle w:val="ae"/>
          <w:rFonts w:ascii="Times New Roman" w:hAnsi="Times New Roman" w:cs="Times New Roman"/>
        </w:rPr>
        <w:footnoteRef/>
      </w:r>
      <w:r w:rsidRPr="00052E76">
        <w:rPr>
          <w:rFonts w:ascii="Times New Roman" w:hAnsi="Times New Roman" w:cs="Times New Roman"/>
        </w:rPr>
        <w:t xml:space="preserve"> Методические рекомендации по организации выполнения и защиты выпускной квалификационной работы в образовательных организациях, реализующих образовательные программы среднего профессионального образования по программам профессиональной подготовки специалистов среднего звена [Электронный ресурс]: Письмо </w:t>
      </w:r>
      <w:proofErr w:type="spellStart"/>
      <w:r w:rsidRPr="00052E76">
        <w:rPr>
          <w:rFonts w:ascii="Times New Roman" w:hAnsi="Times New Roman" w:cs="Times New Roman"/>
        </w:rPr>
        <w:t>Минобрнауки</w:t>
      </w:r>
      <w:proofErr w:type="spellEnd"/>
      <w:r w:rsidRPr="00052E76">
        <w:rPr>
          <w:rFonts w:ascii="Times New Roman" w:hAnsi="Times New Roman" w:cs="Times New Roman"/>
        </w:rPr>
        <w:t xml:space="preserve"> Российской Федерации от 20.07.2015 № 06-846. П.1.7.</w:t>
      </w:r>
    </w:p>
  </w:footnote>
  <w:footnote w:id="4">
    <w:p w:rsidR="0021781F" w:rsidRPr="00052E76" w:rsidRDefault="0021781F" w:rsidP="00E55EAE">
      <w:pPr>
        <w:pStyle w:val="ac"/>
        <w:jc w:val="both"/>
        <w:rPr>
          <w:rFonts w:ascii="Times New Roman" w:hAnsi="Times New Roman" w:cs="Times New Roman"/>
        </w:rPr>
      </w:pPr>
      <w:r w:rsidRPr="00052E76">
        <w:rPr>
          <w:rStyle w:val="ae"/>
          <w:rFonts w:ascii="Times New Roman" w:hAnsi="Times New Roman" w:cs="Times New Roman"/>
        </w:rPr>
        <w:footnoteRef/>
      </w:r>
      <w:r w:rsidRPr="00052E76">
        <w:rPr>
          <w:rFonts w:ascii="Times New Roman" w:hAnsi="Times New Roman" w:cs="Times New Roman"/>
        </w:rPr>
        <w:t xml:space="preserve"> Методические рекомендации по организации выполнения и защиты выпускной квалификационной работы в образовательных организациях, реализующих образовательные программы среднего профессионального образования по программам профессиональной подготовки специалистов среднего звена [Электронный ресурс]: Письмо </w:t>
      </w:r>
      <w:proofErr w:type="spellStart"/>
      <w:r w:rsidRPr="00052E76">
        <w:rPr>
          <w:rFonts w:ascii="Times New Roman" w:hAnsi="Times New Roman" w:cs="Times New Roman"/>
        </w:rPr>
        <w:t>Минобрнауки</w:t>
      </w:r>
      <w:proofErr w:type="spellEnd"/>
      <w:r w:rsidRPr="00052E76">
        <w:rPr>
          <w:rFonts w:ascii="Times New Roman" w:hAnsi="Times New Roman" w:cs="Times New Roman"/>
        </w:rPr>
        <w:t xml:space="preserve"> Российской Федерации от 20.07.2015 № 06-846.  П. 1.8.</w:t>
      </w:r>
    </w:p>
  </w:footnote>
  <w:footnote w:id="5">
    <w:p w:rsidR="0021781F" w:rsidRPr="00D2362F" w:rsidRDefault="0021781F" w:rsidP="00D2362F">
      <w:pPr>
        <w:pStyle w:val="ac"/>
        <w:jc w:val="both"/>
        <w:rPr>
          <w:rFonts w:ascii="Times New Roman" w:hAnsi="Times New Roman" w:cs="Times New Roman"/>
        </w:rPr>
      </w:pPr>
      <w:r w:rsidRPr="00D2362F">
        <w:rPr>
          <w:rStyle w:val="ae"/>
          <w:rFonts w:ascii="Times New Roman" w:hAnsi="Times New Roman" w:cs="Times New Roman"/>
        </w:rPr>
        <w:footnoteRef/>
      </w:r>
      <w:r w:rsidRPr="00D2362F">
        <w:rPr>
          <w:rFonts w:ascii="Times New Roman" w:hAnsi="Times New Roman" w:cs="Times New Roman"/>
        </w:rPr>
        <w:t xml:space="preserve"> Методические рекомендации по организации выполнения и защиты выпускной квалификационной работы в образовательных организациях, реализующих образовательные программы среднего профессионального образования по программам профессиональной подготовки специалистов среднего звена [Электронный ресурс]: Письмо </w:t>
      </w:r>
      <w:proofErr w:type="spellStart"/>
      <w:r w:rsidRPr="00D2362F">
        <w:rPr>
          <w:rFonts w:ascii="Times New Roman" w:hAnsi="Times New Roman" w:cs="Times New Roman"/>
        </w:rPr>
        <w:t>Минобрнауки</w:t>
      </w:r>
      <w:proofErr w:type="spellEnd"/>
      <w:r w:rsidRPr="00D2362F">
        <w:rPr>
          <w:rFonts w:ascii="Times New Roman" w:hAnsi="Times New Roman" w:cs="Times New Roman"/>
        </w:rPr>
        <w:t xml:space="preserve"> Российской Федерац</w:t>
      </w:r>
      <w:r>
        <w:rPr>
          <w:rFonts w:ascii="Times New Roman" w:hAnsi="Times New Roman" w:cs="Times New Roman"/>
        </w:rPr>
        <w:t>ии от 20.07.2015 № 06-846. П.6.4</w:t>
      </w:r>
      <w:r w:rsidRPr="00D2362F"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548587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21781F" w:rsidRPr="00731606" w:rsidRDefault="001D43CE">
        <w:pPr>
          <w:pStyle w:val="a6"/>
          <w:jc w:val="center"/>
          <w:rPr>
            <w:rFonts w:ascii="Times New Roman" w:hAnsi="Times New Roman" w:cs="Times New Roman"/>
            <w:sz w:val="24"/>
          </w:rPr>
        </w:pPr>
        <w:r w:rsidRPr="00731606">
          <w:rPr>
            <w:rFonts w:ascii="Times New Roman" w:hAnsi="Times New Roman" w:cs="Times New Roman"/>
            <w:sz w:val="24"/>
          </w:rPr>
          <w:fldChar w:fldCharType="begin"/>
        </w:r>
        <w:r w:rsidR="0021781F" w:rsidRPr="00731606">
          <w:rPr>
            <w:rFonts w:ascii="Times New Roman" w:hAnsi="Times New Roman" w:cs="Times New Roman"/>
            <w:sz w:val="24"/>
          </w:rPr>
          <w:instrText>PAGE   \* MERGEFORMAT</w:instrText>
        </w:r>
        <w:r w:rsidRPr="00731606">
          <w:rPr>
            <w:rFonts w:ascii="Times New Roman" w:hAnsi="Times New Roman" w:cs="Times New Roman"/>
            <w:sz w:val="24"/>
          </w:rPr>
          <w:fldChar w:fldCharType="separate"/>
        </w:r>
        <w:r w:rsidR="001B5D04">
          <w:rPr>
            <w:rFonts w:ascii="Times New Roman" w:hAnsi="Times New Roman" w:cs="Times New Roman"/>
            <w:noProof/>
            <w:sz w:val="24"/>
          </w:rPr>
          <w:t>15</w:t>
        </w:r>
        <w:r w:rsidRPr="00731606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21781F" w:rsidRDefault="0021781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81F" w:rsidRDefault="0021781F">
    <w:pPr>
      <w:pStyle w:val="a6"/>
      <w:jc w:val="center"/>
    </w:pPr>
  </w:p>
  <w:p w:rsidR="0021781F" w:rsidRDefault="0021781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B5014"/>
    <w:multiLevelType w:val="hybridMultilevel"/>
    <w:tmpl w:val="791C91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423909"/>
    <w:multiLevelType w:val="hybridMultilevel"/>
    <w:tmpl w:val="A92C7CE8"/>
    <w:lvl w:ilvl="0" w:tplc="47C6D0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C7507A"/>
    <w:multiLevelType w:val="hybridMultilevel"/>
    <w:tmpl w:val="3A845966"/>
    <w:lvl w:ilvl="0" w:tplc="EA1CF9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00226B6"/>
    <w:multiLevelType w:val="hybridMultilevel"/>
    <w:tmpl w:val="C0B22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1817B6"/>
    <w:multiLevelType w:val="hybridMultilevel"/>
    <w:tmpl w:val="B6E4BD12"/>
    <w:lvl w:ilvl="0" w:tplc="EA1CF9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0703F38"/>
    <w:multiLevelType w:val="hybridMultilevel"/>
    <w:tmpl w:val="F0823006"/>
    <w:lvl w:ilvl="0" w:tplc="EA1CF9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14F28EA"/>
    <w:multiLevelType w:val="hybridMultilevel"/>
    <w:tmpl w:val="AF3E63E2"/>
    <w:lvl w:ilvl="0" w:tplc="F51031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CC60217"/>
    <w:multiLevelType w:val="hybridMultilevel"/>
    <w:tmpl w:val="A0BCE2E6"/>
    <w:lvl w:ilvl="0" w:tplc="F51031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41C63C8"/>
    <w:multiLevelType w:val="hybridMultilevel"/>
    <w:tmpl w:val="F1A02D94"/>
    <w:lvl w:ilvl="0" w:tplc="357648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E4644D"/>
    <w:multiLevelType w:val="hybridMultilevel"/>
    <w:tmpl w:val="C1F0C5B0"/>
    <w:lvl w:ilvl="0" w:tplc="6F6AB95E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7ED86980"/>
    <w:multiLevelType w:val="hybridMultilevel"/>
    <w:tmpl w:val="C1F0C5B0"/>
    <w:lvl w:ilvl="0" w:tplc="6F6AB95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7"/>
  </w:num>
  <w:num w:numId="5">
    <w:abstractNumId w:val="0"/>
  </w:num>
  <w:num w:numId="6">
    <w:abstractNumId w:val="3"/>
  </w:num>
  <w:num w:numId="7">
    <w:abstractNumId w:val="8"/>
  </w:num>
  <w:num w:numId="8">
    <w:abstractNumId w:val="10"/>
  </w:num>
  <w:num w:numId="9">
    <w:abstractNumId w:val="9"/>
  </w:num>
  <w:num w:numId="10">
    <w:abstractNumId w:val="1"/>
  </w:num>
  <w:num w:numId="11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008B"/>
    <w:rsid w:val="000006D6"/>
    <w:rsid w:val="00011B58"/>
    <w:rsid w:val="000357AD"/>
    <w:rsid w:val="0004008B"/>
    <w:rsid w:val="00050217"/>
    <w:rsid w:val="00052E76"/>
    <w:rsid w:val="00077500"/>
    <w:rsid w:val="00077D86"/>
    <w:rsid w:val="0008346A"/>
    <w:rsid w:val="00087052"/>
    <w:rsid w:val="00087FE0"/>
    <w:rsid w:val="00091A16"/>
    <w:rsid w:val="000953FF"/>
    <w:rsid w:val="000A6E50"/>
    <w:rsid w:val="000B73C7"/>
    <w:rsid w:val="000C6E09"/>
    <w:rsid w:val="000C7DC0"/>
    <w:rsid w:val="000D0A31"/>
    <w:rsid w:val="000D2AB0"/>
    <w:rsid w:val="000D3201"/>
    <w:rsid w:val="000E4811"/>
    <w:rsid w:val="000E7084"/>
    <w:rsid w:val="000E7DE3"/>
    <w:rsid w:val="000F2A2A"/>
    <w:rsid w:val="000F2B9D"/>
    <w:rsid w:val="001052E9"/>
    <w:rsid w:val="00106298"/>
    <w:rsid w:val="00153E8D"/>
    <w:rsid w:val="00157B02"/>
    <w:rsid w:val="00160EC2"/>
    <w:rsid w:val="0019726B"/>
    <w:rsid w:val="001A19A3"/>
    <w:rsid w:val="001A515A"/>
    <w:rsid w:val="001B3AA3"/>
    <w:rsid w:val="001B5D04"/>
    <w:rsid w:val="001C1B85"/>
    <w:rsid w:val="001C278C"/>
    <w:rsid w:val="001D43CE"/>
    <w:rsid w:val="001E0F53"/>
    <w:rsid w:val="001E1401"/>
    <w:rsid w:val="001F562F"/>
    <w:rsid w:val="002014A3"/>
    <w:rsid w:val="0021781F"/>
    <w:rsid w:val="00222E0A"/>
    <w:rsid w:val="0022337D"/>
    <w:rsid w:val="00227E57"/>
    <w:rsid w:val="00232265"/>
    <w:rsid w:val="0025008A"/>
    <w:rsid w:val="00253DC6"/>
    <w:rsid w:val="00261ECF"/>
    <w:rsid w:val="00262081"/>
    <w:rsid w:val="00270AD9"/>
    <w:rsid w:val="002754EB"/>
    <w:rsid w:val="0028369C"/>
    <w:rsid w:val="00286B22"/>
    <w:rsid w:val="002879F1"/>
    <w:rsid w:val="00292C12"/>
    <w:rsid w:val="002A5FB5"/>
    <w:rsid w:val="002B3A8D"/>
    <w:rsid w:val="002C2B57"/>
    <w:rsid w:val="002D5A0B"/>
    <w:rsid w:val="002D7D16"/>
    <w:rsid w:val="002E18FB"/>
    <w:rsid w:val="002E1C77"/>
    <w:rsid w:val="002E1E01"/>
    <w:rsid w:val="002E1E70"/>
    <w:rsid w:val="002F0A3C"/>
    <w:rsid w:val="002F61B5"/>
    <w:rsid w:val="002F6351"/>
    <w:rsid w:val="003008FA"/>
    <w:rsid w:val="00300947"/>
    <w:rsid w:val="00305878"/>
    <w:rsid w:val="00321092"/>
    <w:rsid w:val="00333D08"/>
    <w:rsid w:val="00346157"/>
    <w:rsid w:val="00361688"/>
    <w:rsid w:val="003644DC"/>
    <w:rsid w:val="003649B2"/>
    <w:rsid w:val="00372B16"/>
    <w:rsid w:val="003733B8"/>
    <w:rsid w:val="0037350C"/>
    <w:rsid w:val="0037398C"/>
    <w:rsid w:val="003802FA"/>
    <w:rsid w:val="00382A01"/>
    <w:rsid w:val="00384B0B"/>
    <w:rsid w:val="003851EA"/>
    <w:rsid w:val="00386D9A"/>
    <w:rsid w:val="00392F7C"/>
    <w:rsid w:val="003A44D6"/>
    <w:rsid w:val="003C2F0B"/>
    <w:rsid w:val="003C3CF5"/>
    <w:rsid w:val="003D0A19"/>
    <w:rsid w:val="003D194A"/>
    <w:rsid w:val="003D481D"/>
    <w:rsid w:val="003F1DEA"/>
    <w:rsid w:val="003F39B1"/>
    <w:rsid w:val="003F4B60"/>
    <w:rsid w:val="003F4F77"/>
    <w:rsid w:val="004010A1"/>
    <w:rsid w:val="00407C2B"/>
    <w:rsid w:val="0041156C"/>
    <w:rsid w:val="00414623"/>
    <w:rsid w:val="004209D9"/>
    <w:rsid w:val="00424AB1"/>
    <w:rsid w:val="0042649D"/>
    <w:rsid w:val="00436226"/>
    <w:rsid w:val="00447DB4"/>
    <w:rsid w:val="00457AF9"/>
    <w:rsid w:val="0046713F"/>
    <w:rsid w:val="004711E3"/>
    <w:rsid w:val="004777A6"/>
    <w:rsid w:val="00481184"/>
    <w:rsid w:val="004909A6"/>
    <w:rsid w:val="004A2009"/>
    <w:rsid w:val="004A56B7"/>
    <w:rsid w:val="004B7939"/>
    <w:rsid w:val="004C7614"/>
    <w:rsid w:val="004D4829"/>
    <w:rsid w:val="00502E95"/>
    <w:rsid w:val="005038EA"/>
    <w:rsid w:val="005402BE"/>
    <w:rsid w:val="00545D29"/>
    <w:rsid w:val="0055314D"/>
    <w:rsid w:val="00553D6D"/>
    <w:rsid w:val="0055710B"/>
    <w:rsid w:val="00565E32"/>
    <w:rsid w:val="005812D9"/>
    <w:rsid w:val="005819AD"/>
    <w:rsid w:val="00583576"/>
    <w:rsid w:val="005841CC"/>
    <w:rsid w:val="005846CB"/>
    <w:rsid w:val="005A654F"/>
    <w:rsid w:val="005C2B9E"/>
    <w:rsid w:val="005C3506"/>
    <w:rsid w:val="005F47AC"/>
    <w:rsid w:val="005F583E"/>
    <w:rsid w:val="006024B7"/>
    <w:rsid w:val="00603570"/>
    <w:rsid w:val="00603D30"/>
    <w:rsid w:val="0060455C"/>
    <w:rsid w:val="0061703A"/>
    <w:rsid w:val="00630A12"/>
    <w:rsid w:val="00632648"/>
    <w:rsid w:val="006331C5"/>
    <w:rsid w:val="0063739F"/>
    <w:rsid w:val="00640FBF"/>
    <w:rsid w:val="006458A2"/>
    <w:rsid w:val="006503F1"/>
    <w:rsid w:val="00662A5A"/>
    <w:rsid w:val="00682C0E"/>
    <w:rsid w:val="006872CE"/>
    <w:rsid w:val="006B7F8B"/>
    <w:rsid w:val="006D07B7"/>
    <w:rsid w:val="006E06D6"/>
    <w:rsid w:val="006E13A3"/>
    <w:rsid w:val="006F7DA0"/>
    <w:rsid w:val="00700C62"/>
    <w:rsid w:val="00701818"/>
    <w:rsid w:val="007059EC"/>
    <w:rsid w:val="00723294"/>
    <w:rsid w:val="00727399"/>
    <w:rsid w:val="00731606"/>
    <w:rsid w:val="00731A67"/>
    <w:rsid w:val="00732AC0"/>
    <w:rsid w:val="00741539"/>
    <w:rsid w:val="007426EB"/>
    <w:rsid w:val="00744D27"/>
    <w:rsid w:val="007459C2"/>
    <w:rsid w:val="007460D6"/>
    <w:rsid w:val="00746724"/>
    <w:rsid w:val="00746E6D"/>
    <w:rsid w:val="00751435"/>
    <w:rsid w:val="00764722"/>
    <w:rsid w:val="00791644"/>
    <w:rsid w:val="0079343D"/>
    <w:rsid w:val="00796EEE"/>
    <w:rsid w:val="007A7F0B"/>
    <w:rsid w:val="007B1C0A"/>
    <w:rsid w:val="007B4F20"/>
    <w:rsid w:val="007B591D"/>
    <w:rsid w:val="007C5EBC"/>
    <w:rsid w:val="007C6C80"/>
    <w:rsid w:val="007D16E4"/>
    <w:rsid w:val="007E2A0B"/>
    <w:rsid w:val="007E3707"/>
    <w:rsid w:val="007F21B1"/>
    <w:rsid w:val="007F78CF"/>
    <w:rsid w:val="00806660"/>
    <w:rsid w:val="00814EA3"/>
    <w:rsid w:val="00814ECD"/>
    <w:rsid w:val="00817113"/>
    <w:rsid w:val="00823A17"/>
    <w:rsid w:val="00824FF9"/>
    <w:rsid w:val="008266A9"/>
    <w:rsid w:val="00827D6A"/>
    <w:rsid w:val="008310E8"/>
    <w:rsid w:val="00856C84"/>
    <w:rsid w:val="008652CC"/>
    <w:rsid w:val="00865BDD"/>
    <w:rsid w:val="008804D0"/>
    <w:rsid w:val="008A1D2B"/>
    <w:rsid w:val="008A34A8"/>
    <w:rsid w:val="008A418F"/>
    <w:rsid w:val="008A6A38"/>
    <w:rsid w:val="008B27A8"/>
    <w:rsid w:val="008B34FA"/>
    <w:rsid w:val="008B4571"/>
    <w:rsid w:val="008C1CDC"/>
    <w:rsid w:val="008C742F"/>
    <w:rsid w:val="008C7CA6"/>
    <w:rsid w:val="008D0C78"/>
    <w:rsid w:val="008E7211"/>
    <w:rsid w:val="008E74FE"/>
    <w:rsid w:val="008E78DB"/>
    <w:rsid w:val="008F30DA"/>
    <w:rsid w:val="008F5AA2"/>
    <w:rsid w:val="009030A4"/>
    <w:rsid w:val="00906595"/>
    <w:rsid w:val="00914FDB"/>
    <w:rsid w:val="00933471"/>
    <w:rsid w:val="00947EFD"/>
    <w:rsid w:val="0095706F"/>
    <w:rsid w:val="009573BB"/>
    <w:rsid w:val="00957576"/>
    <w:rsid w:val="0096182E"/>
    <w:rsid w:val="00963C17"/>
    <w:rsid w:val="00967865"/>
    <w:rsid w:val="00976D2F"/>
    <w:rsid w:val="009860E8"/>
    <w:rsid w:val="00986F82"/>
    <w:rsid w:val="00987D14"/>
    <w:rsid w:val="00993AF2"/>
    <w:rsid w:val="00996BA9"/>
    <w:rsid w:val="009A0CD8"/>
    <w:rsid w:val="009A1FB0"/>
    <w:rsid w:val="009A7129"/>
    <w:rsid w:val="009D0D6B"/>
    <w:rsid w:val="009D2178"/>
    <w:rsid w:val="009D2F58"/>
    <w:rsid w:val="009E43C2"/>
    <w:rsid w:val="009F19EE"/>
    <w:rsid w:val="00A00A31"/>
    <w:rsid w:val="00A00FF6"/>
    <w:rsid w:val="00A062D9"/>
    <w:rsid w:val="00A151C5"/>
    <w:rsid w:val="00A17CF1"/>
    <w:rsid w:val="00A2240B"/>
    <w:rsid w:val="00A24DDC"/>
    <w:rsid w:val="00A325D8"/>
    <w:rsid w:val="00A359D6"/>
    <w:rsid w:val="00A40587"/>
    <w:rsid w:val="00A76B45"/>
    <w:rsid w:val="00A76CFD"/>
    <w:rsid w:val="00A839DF"/>
    <w:rsid w:val="00AA2D28"/>
    <w:rsid w:val="00AA5BB6"/>
    <w:rsid w:val="00AB7FBF"/>
    <w:rsid w:val="00AC122C"/>
    <w:rsid w:val="00AE4916"/>
    <w:rsid w:val="00AE5F5C"/>
    <w:rsid w:val="00B07404"/>
    <w:rsid w:val="00B074D2"/>
    <w:rsid w:val="00B11784"/>
    <w:rsid w:val="00B155EA"/>
    <w:rsid w:val="00B16D74"/>
    <w:rsid w:val="00B263B8"/>
    <w:rsid w:val="00B41FCA"/>
    <w:rsid w:val="00B42224"/>
    <w:rsid w:val="00B44937"/>
    <w:rsid w:val="00B64924"/>
    <w:rsid w:val="00B66B23"/>
    <w:rsid w:val="00B71428"/>
    <w:rsid w:val="00B721E7"/>
    <w:rsid w:val="00B72C34"/>
    <w:rsid w:val="00B86938"/>
    <w:rsid w:val="00B91ED8"/>
    <w:rsid w:val="00B9426F"/>
    <w:rsid w:val="00BA44F7"/>
    <w:rsid w:val="00BA4FD6"/>
    <w:rsid w:val="00BB0882"/>
    <w:rsid w:val="00BB0E92"/>
    <w:rsid w:val="00BB238F"/>
    <w:rsid w:val="00BC75B1"/>
    <w:rsid w:val="00BD17DC"/>
    <w:rsid w:val="00BD7DD0"/>
    <w:rsid w:val="00BE58AC"/>
    <w:rsid w:val="00BE714B"/>
    <w:rsid w:val="00C0101C"/>
    <w:rsid w:val="00C03DEE"/>
    <w:rsid w:val="00C06A5F"/>
    <w:rsid w:val="00C12CAC"/>
    <w:rsid w:val="00C16111"/>
    <w:rsid w:val="00C25406"/>
    <w:rsid w:val="00C51A8A"/>
    <w:rsid w:val="00C55338"/>
    <w:rsid w:val="00C562F9"/>
    <w:rsid w:val="00C63E38"/>
    <w:rsid w:val="00C66612"/>
    <w:rsid w:val="00C705E8"/>
    <w:rsid w:val="00C71863"/>
    <w:rsid w:val="00C74658"/>
    <w:rsid w:val="00C75418"/>
    <w:rsid w:val="00C83D60"/>
    <w:rsid w:val="00C83E1B"/>
    <w:rsid w:val="00C843BC"/>
    <w:rsid w:val="00CA0DC6"/>
    <w:rsid w:val="00CA22F7"/>
    <w:rsid w:val="00CB7755"/>
    <w:rsid w:val="00CC4576"/>
    <w:rsid w:val="00CC4C12"/>
    <w:rsid w:val="00CC57FB"/>
    <w:rsid w:val="00CC6C87"/>
    <w:rsid w:val="00CC6DB9"/>
    <w:rsid w:val="00CD1592"/>
    <w:rsid w:val="00CE4803"/>
    <w:rsid w:val="00CF3552"/>
    <w:rsid w:val="00CF3599"/>
    <w:rsid w:val="00CF48B2"/>
    <w:rsid w:val="00CF5430"/>
    <w:rsid w:val="00D134D1"/>
    <w:rsid w:val="00D17719"/>
    <w:rsid w:val="00D2362F"/>
    <w:rsid w:val="00D24EB1"/>
    <w:rsid w:val="00D25E88"/>
    <w:rsid w:val="00D37095"/>
    <w:rsid w:val="00D42ABA"/>
    <w:rsid w:val="00D513C7"/>
    <w:rsid w:val="00D54345"/>
    <w:rsid w:val="00D55016"/>
    <w:rsid w:val="00D62331"/>
    <w:rsid w:val="00D63F1B"/>
    <w:rsid w:val="00D72B28"/>
    <w:rsid w:val="00D8126A"/>
    <w:rsid w:val="00D85692"/>
    <w:rsid w:val="00D90E73"/>
    <w:rsid w:val="00D958B2"/>
    <w:rsid w:val="00DA4830"/>
    <w:rsid w:val="00DB07C7"/>
    <w:rsid w:val="00DB6C7F"/>
    <w:rsid w:val="00DC0882"/>
    <w:rsid w:val="00DC0F09"/>
    <w:rsid w:val="00DF0A7A"/>
    <w:rsid w:val="00DF1056"/>
    <w:rsid w:val="00DF31EC"/>
    <w:rsid w:val="00DF713D"/>
    <w:rsid w:val="00E04380"/>
    <w:rsid w:val="00E2098E"/>
    <w:rsid w:val="00E21E5E"/>
    <w:rsid w:val="00E55EAE"/>
    <w:rsid w:val="00E6134A"/>
    <w:rsid w:val="00E90F51"/>
    <w:rsid w:val="00E930E6"/>
    <w:rsid w:val="00E95291"/>
    <w:rsid w:val="00E95A64"/>
    <w:rsid w:val="00EA7B8D"/>
    <w:rsid w:val="00EB0933"/>
    <w:rsid w:val="00EB0F23"/>
    <w:rsid w:val="00EB1D5B"/>
    <w:rsid w:val="00EB621E"/>
    <w:rsid w:val="00ED051E"/>
    <w:rsid w:val="00ED2515"/>
    <w:rsid w:val="00ED7A73"/>
    <w:rsid w:val="00EE0C88"/>
    <w:rsid w:val="00EE1F81"/>
    <w:rsid w:val="00EF06F5"/>
    <w:rsid w:val="00F03420"/>
    <w:rsid w:val="00F0687B"/>
    <w:rsid w:val="00F06BCC"/>
    <w:rsid w:val="00F171C4"/>
    <w:rsid w:val="00F17B23"/>
    <w:rsid w:val="00F35CD1"/>
    <w:rsid w:val="00F43461"/>
    <w:rsid w:val="00F521F7"/>
    <w:rsid w:val="00F54AEB"/>
    <w:rsid w:val="00F64047"/>
    <w:rsid w:val="00F71F30"/>
    <w:rsid w:val="00F92FC7"/>
    <w:rsid w:val="00F939D5"/>
    <w:rsid w:val="00F93F9B"/>
    <w:rsid w:val="00FA158D"/>
    <w:rsid w:val="00FA2624"/>
    <w:rsid w:val="00FA6BA3"/>
    <w:rsid w:val="00FB21F4"/>
    <w:rsid w:val="00FC591A"/>
    <w:rsid w:val="00FD4325"/>
    <w:rsid w:val="00FD7424"/>
    <w:rsid w:val="00FE0EC4"/>
    <w:rsid w:val="00FF0162"/>
    <w:rsid w:val="00FF22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E92"/>
  </w:style>
  <w:style w:type="paragraph" w:styleId="1">
    <w:name w:val="heading 1"/>
    <w:basedOn w:val="a"/>
    <w:next w:val="a"/>
    <w:link w:val="10"/>
    <w:uiPriority w:val="9"/>
    <w:qFormat/>
    <w:rsid w:val="00682C0E"/>
    <w:pPr>
      <w:keepNext/>
      <w:keepLines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733B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07C7"/>
    <w:pPr>
      <w:ind w:left="720"/>
      <w:contextualSpacing/>
    </w:pPr>
  </w:style>
  <w:style w:type="paragraph" w:customStyle="1" w:styleId="ConsPlusNormal">
    <w:name w:val="ConsPlusNormal"/>
    <w:rsid w:val="00B117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D0A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0A3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B3A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B3A8D"/>
  </w:style>
  <w:style w:type="paragraph" w:styleId="a8">
    <w:name w:val="footer"/>
    <w:basedOn w:val="a"/>
    <w:link w:val="a9"/>
    <w:uiPriority w:val="99"/>
    <w:unhideWhenUsed/>
    <w:rsid w:val="002B3A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B3A8D"/>
  </w:style>
  <w:style w:type="table" w:styleId="aa">
    <w:name w:val="Table Grid"/>
    <w:basedOn w:val="a1"/>
    <w:rsid w:val="00FE0E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"/>
    <w:next w:val="a"/>
    <w:autoRedefine/>
    <w:uiPriority w:val="39"/>
    <w:unhideWhenUsed/>
    <w:rsid w:val="0063739F"/>
    <w:pPr>
      <w:tabs>
        <w:tab w:val="right" w:leader="dot" w:pos="9639"/>
      </w:tabs>
      <w:spacing w:after="0" w:line="360" w:lineRule="auto"/>
      <w:jc w:val="both"/>
    </w:pPr>
    <w:rPr>
      <w:rFonts w:ascii="Times New Roman" w:hAnsi="Times New Roman" w:cs="Times New Roman"/>
      <w:bCs/>
      <w:iCs/>
      <w:noProof/>
      <w:sz w:val="28"/>
      <w:szCs w:val="24"/>
      <w:lang w:eastAsia="ko-KR"/>
    </w:rPr>
  </w:style>
  <w:style w:type="character" w:styleId="ab">
    <w:name w:val="Hyperlink"/>
    <w:basedOn w:val="a0"/>
    <w:uiPriority w:val="99"/>
    <w:unhideWhenUsed/>
    <w:rsid w:val="00914FDB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682C0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customStyle="1" w:styleId="12">
    <w:name w:val="Сетка таблицы1"/>
    <w:basedOn w:val="a1"/>
    <w:next w:val="aa"/>
    <w:rsid w:val="008C74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toc 2"/>
    <w:basedOn w:val="a"/>
    <w:next w:val="a"/>
    <w:autoRedefine/>
    <w:uiPriority w:val="39"/>
    <w:unhideWhenUsed/>
    <w:rsid w:val="0063739F"/>
    <w:pPr>
      <w:tabs>
        <w:tab w:val="right" w:leader="dot" w:pos="9627"/>
      </w:tabs>
      <w:spacing w:after="0" w:line="360" w:lineRule="auto"/>
      <w:ind w:left="426"/>
      <w:jc w:val="both"/>
    </w:pPr>
    <w:rPr>
      <w:rFonts w:ascii="Times New Roman" w:eastAsia="Times New Roman" w:hAnsi="Times New Roman" w:cs="Times New Roman"/>
      <w:bCs/>
      <w:noProof/>
      <w:sz w:val="28"/>
      <w:lang w:eastAsia="ru-RU"/>
    </w:rPr>
  </w:style>
  <w:style w:type="paragraph" w:styleId="3">
    <w:name w:val="toc 3"/>
    <w:basedOn w:val="a"/>
    <w:next w:val="a"/>
    <w:autoRedefine/>
    <w:uiPriority w:val="39"/>
    <w:unhideWhenUsed/>
    <w:rsid w:val="00CC4576"/>
    <w:pPr>
      <w:spacing w:after="0"/>
      <w:ind w:left="440"/>
    </w:pPr>
    <w:rPr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CC4576"/>
    <w:pPr>
      <w:spacing w:after="0"/>
      <w:ind w:left="660"/>
    </w:pPr>
    <w:rPr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CC4576"/>
    <w:pPr>
      <w:spacing w:after="0"/>
      <w:ind w:left="880"/>
    </w:pPr>
    <w:rPr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CC4576"/>
    <w:pPr>
      <w:spacing w:after="0"/>
      <w:ind w:left="1100"/>
    </w:pPr>
    <w:rPr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CC4576"/>
    <w:pPr>
      <w:spacing w:after="0"/>
      <w:ind w:left="1320"/>
    </w:pPr>
    <w:rPr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CC4576"/>
    <w:pPr>
      <w:spacing w:after="0"/>
      <w:ind w:left="1540"/>
    </w:pPr>
    <w:rPr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CC4576"/>
    <w:pPr>
      <w:spacing w:after="0"/>
      <w:ind w:left="1760"/>
    </w:pPr>
    <w:rPr>
      <w:sz w:val="20"/>
      <w:szCs w:val="20"/>
    </w:rPr>
  </w:style>
  <w:style w:type="paragraph" w:styleId="ac">
    <w:name w:val="footnote text"/>
    <w:basedOn w:val="a"/>
    <w:link w:val="ad"/>
    <w:uiPriority w:val="99"/>
    <w:semiHidden/>
    <w:unhideWhenUsed/>
    <w:rsid w:val="00D42ABA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D42ABA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D42ABA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3733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210">
    <w:name w:val="Основной текст с отступом 21"/>
    <w:basedOn w:val="a"/>
    <w:rsid w:val="00986F82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82C0E"/>
    <w:pPr>
      <w:keepNext/>
      <w:keepLines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733B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B07C7"/>
    <w:pPr>
      <w:ind w:left="720"/>
      <w:contextualSpacing/>
    </w:pPr>
  </w:style>
  <w:style w:type="paragraph" w:customStyle="1" w:styleId="ConsPlusNormal">
    <w:name w:val="ConsPlusNormal"/>
    <w:rsid w:val="00B117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D0A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0A3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B3A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B3A8D"/>
  </w:style>
  <w:style w:type="paragraph" w:styleId="a8">
    <w:name w:val="footer"/>
    <w:basedOn w:val="a"/>
    <w:link w:val="a9"/>
    <w:uiPriority w:val="99"/>
    <w:unhideWhenUsed/>
    <w:rsid w:val="002B3A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B3A8D"/>
  </w:style>
  <w:style w:type="table" w:styleId="aa">
    <w:name w:val="Table Grid"/>
    <w:basedOn w:val="a1"/>
    <w:uiPriority w:val="59"/>
    <w:rsid w:val="00FE0E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"/>
    <w:next w:val="a"/>
    <w:autoRedefine/>
    <w:uiPriority w:val="39"/>
    <w:unhideWhenUsed/>
    <w:rsid w:val="0063739F"/>
    <w:pPr>
      <w:tabs>
        <w:tab w:val="right" w:leader="dot" w:pos="9639"/>
      </w:tabs>
      <w:spacing w:after="0" w:line="360" w:lineRule="auto"/>
      <w:jc w:val="both"/>
    </w:pPr>
    <w:rPr>
      <w:rFonts w:ascii="Times New Roman" w:hAnsi="Times New Roman" w:cs="Times New Roman"/>
      <w:bCs/>
      <w:iCs/>
      <w:noProof/>
      <w:sz w:val="28"/>
      <w:szCs w:val="24"/>
      <w:lang w:eastAsia="ko-KR"/>
    </w:rPr>
  </w:style>
  <w:style w:type="character" w:styleId="ab">
    <w:name w:val="Hyperlink"/>
    <w:basedOn w:val="a0"/>
    <w:uiPriority w:val="99"/>
    <w:unhideWhenUsed/>
    <w:rsid w:val="00914FDB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682C0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customStyle="1" w:styleId="12">
    <w:name w:val="Сетка таблицы1"/>
    <w:basedOn w:val="a1"/>
    <w:next w:val="aa"/>
    <w:rsid w:val="008C74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toc 2"/>
    <w:basedOn w:val="a"/>
    <w:next w:val="a"/>
    <w:autoRedefine/>
    <w:uiPriority w:val="39"/>
    <w:unhideWhenUsed/>
    <w:rsid w:val="0063739F"/>
    <w:pPr>
      <w:tabs>
        <w:tab w:val="right" w:leader="dot" w:pos="9627"/>
      </w:tabs>
      <w:spacing w:after="0" w:line="360" w:lineRule="auto"/>
      <w:ind w:left="426"/>
      <w:jc w:val="both"/>
    </w:pPr>
    <w:rPr>
      <w:rFonts w:ascii="Times New Roman" w:eastAsia="Times New Roman" w:hAnsi="Times New Roman" w:cs="Times New Roman"/>
      <w:bCs/>
      <w:noProof/>
      <w:sz w:val="28"/>
      <w:lang w:eastAsia="ru-RU"/>
    </w:rPr>
  </w:style>
  <w:style w:type="paragraph" w:styleId="3">
    <w:name w:val="toc 3"/>
    <w:basedOn w:val="a"/>
    <w:next w:val="a"/>
    <w:autoRedefine/>
    <w:uiPriority w:val="39"/>
    <w:unhideWhenUsed/>
    <w:rsid w:val="00CC4576"/>
    <w:pPr>
      <w:spacing w:after="0"/>
      <w:ind w:left="440"/>
    </w:pPr>
    <w:rPr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CC4576"/>
    <w:pPr>
      <w:spacing w:after="0"/>
      <w:ind w:left="660"/>
    </w:pPr>
    <w:rPr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CC4576"/>
    <w:pPr>
      <w:spacing w:after="0"/>
      <w:ind w:left="880"/>
    </w:pPr>
    <w:rPr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CC4576"/>
    <w:pPr>
      <w:spacing w:after="0"/>
      <w:ind w:left="1100"/>
    </w:pPr>
    <w:rPr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CC4576"/>
    <w:pPr>
      <w:spacing w:after="0"/>
      <w:ind w:left="1320"/>
    </w:pPr>
    <w:rPr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CC4576"/>
    <w:pPr>
      <w:spacing w:after="0"/>
      <w:ind w:left="1540"/>
    </w:pPr>
    <w:rPr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CC4576"/>
    <w:pPr>
      <w:spacing w:after="0"/>
      <w:ind w:left="1760"/>
    </w:pPr>
    <w:rPr>
      <w:sz w:val="20"/>
      <w:szCs w:val="20"/>
    </w:rPr>
  </w:style>
  <w:style w:type="paragraph" w:styleId="ac">
    <w:name w:val="footnote text"/>
    <w:basedOn w:val="a"/>
    <w:link w:val="ad"/>
    <w:uiPriority w:val="99"/>
    <w:semiHidden/>
    <w:unhideWhenUsed/>
    <w:rsid w:val="00D42ABA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D42ABA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D42ABA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3733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9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BDF140-7153-4263-B6A6-44700195B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1614</TotalTime>
  <Pages>15</Pages>
  <Words>2797</Words>
  <Characters>15943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Майорова Инна Игоревна</dc:creator>
  <cp:lastModifiedBy>Медведенко Наталья Васильевна</cp:lastModifiedBy>
  <cp:revision>149</cp:revision>
  <cp:lastPrinted>2020-04-17T03:02:00Z</cp:lastPrinted>
  <dcterms:created xsi:type="dcterms:W3CDTF">2016-12-20T05:49:00Z</dcterms:created>
  <dcterms:modified xsi:type="dcterms:W3CDTF">2020-04-17T03:02:00Z</dcterms:modified>
</cp:coreProperties>
</file>