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A8" w:rsidRPr="008C3135" w:rsidRDefault="000200A8" w:rsidP="000200A8">
      <w:pPr>
        <w:spacing w:line="276" w:lineRule="auto"/>
        <w:rPr>
          <w:sz w:val="28"/>
          <w:szCs w:val="28"/>
          <w:lang w:val="en-US"/>
        </w:rPr>
      </w:pPr>
      <w:r w:rsidRPr="008C3135">
        <w:rPr>
          <w:sz w:val="28"/>
          <w:szCs w:val="28"/>
          <w:lang w:val="en-US"/>
        </w:rPr>
        <w:t>Dear colleagues!</w:t>
      </w:r>
    </w:p>
    <w:p w:rsidR="000200A8" w:rsidRPr="008C3135" w:rsidRDefault="000200A8" w:rsidP="000200A8">
      <w:pPr>
        <w:spacing w:line="276" w:lineRule="auto"/>
        <w:rPr>
          <w:sz w:val="28"/>
          <w:szCs w:val="28"/>
          <w:lang w:val="en-US"/>
        </w:rPr>
      </w:pPr>
    </w:p>
    <w:p w:rsidR="000200A8" w:rsidRDefault="000200A8" w:rsidP="000200A8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8C3135">
        <w:rPr>
          <w:sz w:val="28"/>
          <w:szCs w:val="28"/>
          <w:lang w:val="en-US"/>
        </w:rPr>
        <w:t>The Government of the Sakhalin Region, Sakhalin State University, Sakhalin laboratory of the Institute of Archeology and Ethnography of the SB RAS and SSU inform</w:t>
      </w:r>
      <w:r>
        <w:rPr>
          <w:sz w:val="28"/>
          <w:szCs w:val="28"/>
          <w:lang w:val="en-US"/>
        </w:rPr>
        <w:t xml:space="preserve"> you</w:t>
      </w:r>
      <w:r w:rsidRPr="008C31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that </w:t>
      </w:r>
      <w:r w:rsidRPr="008C3135">
        <w:rPr>
          <w:sz w:val="28"/>
          <w:szCs w:val="28"/>
          <w:lang w:val="en-US"/>
        </w:rPr>
        <w:t xml:space="preserve">17 </w:t>
      </w:r>
      <w:r>
        <w:rPr>
          <w:sz w:val="28"/>
          <w:szCs w:val="28"/>
          <w:lang w:val="en-US"/>
        </w:rPr>
        <w:t>-</w:t>
      </w:r>
      <w:r w:rsidRPr="008C3135">
        <w:rPr>
          <w:sz w:val="28"/>
          <w:szCs w:val="28"/>
          <w:lang w:val="en-US"/>
        </w:rPr>
        <w:t xml:space="preserve"> 31 </w:t>
      </w:r>
      <w:r>
        <w:rPr>
          <w:sz w:val="28"/>
          <w:szCs w:val="28"/>
          <w:lang w:val="en-US"/>
        </w:rPr>
        <w:t xml:space="preserve">of </w:t>
      </w:r>
      <w:r w:rsidRPr="008C3135">
        <w:rPr>
          <w:sz w:val="28"/>
          <w:szCs w:val="28"/>
          <w:lang w:val="en-US"/>
        </w:rPr>
        <w:t xml:space="preserve">September 2016 </w:t>
      </w:r>
      <w:r>
        <w:rPr>
          <w:sz w:val="28"/>
          <w:szCs w:val="28"/>
          <w:lang w:val="en-US"/>
        </w:rPr>
        <w:t>we will hold in Sakhalin the First</w:t>
      </w:r>
      <w:r w:rsidRPr="008C3135">
        <w:rPr>
          <w:sz w:val="28"/>
          <w:szCs w:val="28"/>
          <w:lang w:val="en-US"/>
        </w:rPr>
        <w:t xml:space="preserve"> International Archaeological School "Modern archeology insular world of the Far East"</w:t>
      </w:r>
      <w:r>
        <w:rPr>
          <w:sz w:val="28"/>
          <w:szCs w:val="28"/>
          <w:lang w:val="en-US"/>
        </w:rPr>
        <w:t>.</w:t>
      </w:r>
      <w:r w:rsidRPr="008C3135">
        <w:rPr>
          <w:sz w:val="28"/>
          <w:szCs w:val="28"/>
          <w:lang w:val="en-US"/>
        </w:rPr>
        <w:t xml:space="preserve"> </w:t>
      </w:r>
    </w:p>
    <w:p w:rsidR="000200A8" w:rsidRPr="008C3135" w:rsidRDefault="000200A8" w:rsidP="000200A8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8C3135">
        <w:rPr>
          <w:sz w:val="28"/>
          <w:szCs w:val="28"/>
          <w:lang w:val="en-US"/>
        </w:rPr>
        <w:t>The school takes place in the framework of the I Interdisciplinary Congress "</w:t>
      </w:r>
      <w:r>
        <w:rPr>
          <w:sz w:val="28"/>
          <w:szCs w:val="28"/>
          <w:lang w:val="en-US"/>
        </w:rPr>
        <w:t>Human exploration</w:t>
      </w:r>
      <w:r w:rsidRPr="008C31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 the insular chains</w:t>
      </w:r>
      <w:r w:rsidRPr="008C31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of the </w:t>
      </w:r>
      <w:r w:rsidRPr="008C3135">
        <w:rPr>
          <w:sz w:val="28"/>
          <w:szCs w:val="28"/>
          <w:lang w:val="en-US"/>
        </w:rPr>
        <w:t>Ocean "</w:t>
      </w:r>
      <w:r>
        <w:rPr>
          <w:sz w:val="28"/>
          <w:szCs w:val="28"/>
          <w:lang w:val="en-US"/>
        </w:rPr>
        <w:t>.</w:t>
      </w:r>
      <w:r w:rsidRPr="008C31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All events will take place </w:t>
      </w:r>
      <w:r w:rsidRPr="008C3135">
        <w:rPr>
          <w:sz w:val="28"/>
          <w:szCs w:val="28"/>
          <w:lang w:val="en-US"/>
        </w:rPr>
        <w:t xml:space="preserve">in </w:t>
      </w:r>
      <w:proofErr w:type="spellStart"/>
      <w:r w:rsidRPr="008C3135">
        <w:rPr>
          <w:sz w:val="28"/>
          <w:szCs w:val="28"/>
          <w:lang w:val="en-US"/>
        </w:rPr>
        <w:t>Yuzhno-Sakhalinsk</w:t>
      </w:r>
      <w:proofErr w:type="spellEnd"/>
      <w:r w:rsidRPr="008C31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and in the </w:t>
      </w:r>
      <w:r w:rsidRPr="008C3135">
        <w:rPr>
          <w:sz w:val="28"/>
          <w:szCs w:val="28"/>
          <w:lang w:val="en-US"/>
        </w:rPr>
        <w:t xml:space="preserve">Sakhalin State University stationary </w:t>
      </w:r>
      <w:r>
        <w:rPr>
          <w:sz w:val="28"/>
          <w:szCs w:val="28"/>
          <w:lang w:val="en-US"/>
        </w:rPr>
        <w:t>field campus</w:t>
      </w:r>
      <w:r w:rsidRPr="008C3135">
        <w:rPr>
          <w:sz w:val="28"/>
          <w:szCs w:val="28"/>
          <w:lang w:val="en-US"/>
        </w:rPr>
        <w:t xml:space="preserve"> in the Korsakov district.</w:t>
      </w:r>
    </w:p>
    <w:p w:rsidR="000200A8" w:rsidRPr="008C3135" w:rsidRDefault="000200A8" w:rsidP="000200A8">
      <w:pPr>
        <w:spacing w:line="276" w:lineRule="auto"/>
        <w:rPr>
          <w:sz w:val="28"/>
          <w:szCs w:val="28"/>
          <w:lang w:val="en-US"/>
        </w:rPr>
      </w:pPr>
      <w:r w:rsidRPr="008C3135">
        <w:rPr>
          <w:sz w:val="28"/>
          <w:szCs w:val="28"/>
          <w:lang w:val="en-US"/>
        </w:rPr>
        <w:t>  </w:t>
      </w:r>
      <w:r>
        <w:rPr>
          <w:sz w:val="28"/>
          <w:szCs w:val="28"/>
          <w:lang w:val="en-US"/>
        </w:rPr>
        <w:tab/>
      </w:r>
      <w:r w:rsidRPr="008C3135">
        <w:rPr>
          <w:sz w:val="28"/>
          <w:szCs w:val="28"/>
          <w:lang w:val="en-US"/>
        </w:rPr>
        <w:t>The organizing committee invites young scientists under the age of 30 years and students from your university to participate in the event</w:t>
      </w:r>
      <w:r>
        <w:rPr>
          <w:sz w:val="28"/>
          <w:szCs w:val="28"/>
          <w:lang w:val="en-US"/>
        </w:rPr>
        <w:t>s</w:t>
      </w:r>
      <w:r w:rsidRPr="008C3135">
        <w:rPr>
          <w:sz w:val="28"/>
          <w:szCs w:val="28"/>
          <w:lang w:val="en-US"/>
        </w:rPr>
        <w:t xml:space="preserve"> and share their scientific achievements. Registration of participants after the interview with the heads of schools: vasilevski@bk.ru </w:t>
      </w:r>
      <w:proofErr w:type="spellStart"/>
      <w:r w:rsidRPr="008C3135">
        <w:rPr>
          <w:sz w:val="28"/>
          <w:szCs w:val="28"/>
          <w:lang w:val="en-US"/>
        </w:rPr>
        <w:t>Vasilevsky</w:t>
      </w:r>
      <w:proofErr w:type="spellEnd"/>
      <w:r w:rsidRPr="008C3135">
        <w:rPr>
          <w:sz w:val="28"/>
          <w:szCs w:val="28"/>
          <w:lang w:val="en-US"/>
        </w:rPr>
        <w:t xml:space="preserve"> AA + 7-9147512361, v.grishchenko@mail.ru </w:t>
      </w:r>
      <w:proofErr w:type="spellStart"/>
      <w:r w:rsidRPr="008C3135">
        <w:rPr>
          <w:sz w:val="28"/>
          <w:szCs w:val="28"/>
          <w:lang w:val="en-US"/>
        </w:rPr>
        <w:t>Grishchenko</w:t>
      </w:r>
      <w:proofErr w:type="spellEnd"/>
      <w:r w:rsidRPr="008C3135">
        <w:rPr>
          <w:sz w:val="28"/>
          <w:szCs w:val="28"/>
          <w:lang w:val="en-US"/>
        </w:rPr>
        <w:t xml:space="preserve"> VA + 7-9147512362.</w:t>
      </w:r>
    </w:p>
    <w:p w:rsidR="000200A8" w:rsidRPr="008C3135" w:rsidRDefault="000200A8" w:rsidP="000200A8">
      <w:pPr>
        <w:spacing w:line="276" w:lineRule="auto"/>
        <w:ind w:firstLine="708"/>
        <w:rPr>
          <w:sz w:val="28"/>
          <w:szCs w:val="28"/>
          <w:lang w:val="en-US"/>
        </w:rPr>
      </w:pPr>
      <w:r w:rsidRPr="008C3135">
        <w:rPr>
          <w:sz w:val="28"/>
          <w:szCs w:val="28"/>
          <w:lang w:val="en-US"/>
        </w:rPr>
        <w:t>Accommodation</w:t>
      </w:r>
      <w:r>
        <w:rPr>
          <w:sz w:val="28"/>
          <w:szCs w:val="28"/>
          <w:lang w:val="en-US"/>
        </w:rPr>
        <w:t xml:space="preserve"> and food</w:t>
      </w:r>
      <w:r w:rsidRPr="008C3135">
        <w:rPr>
          <w:sz w:val="28"/>
          <w:szCs w:val="28"/>
          <w:lang w:val="en-US"/>
        </w:rPr>
        <w:t xml:space="preserve"> to all </w:t>
      </w:r>
      <w:r>
        <w:rPr>
          <w:sz w:val="28"/>
          <w:szCs w:val="28"/>
          <w:lang w:val="en-US"/>
        </w:rPr>
        <w:t xml:space="preserve">people </w:t>
      </w:r>
      <w:r w:rsidRPr="008C3135">
        <w:rPr>
          <w:sz w:val="28"/>
          <w:szCs w:val="28"/>
          <w:lang w:val="en-US"/>
        </w:rPr>
        <w:t>participating school</w:t>
      </w:r>
      <w:r>
        <w:rPr>
          <w:sz w:val="28"/>
          <w:szCs w:val="28"/>
          <w:lang w:val="en-US"/>
        </w:rPr>
        <w:t xml:space="preserve"> within dates</w:t>
      </w:r>
      <w:r w:rsidRPr="008C31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from </w:t>
      </w:r>
      <w:r w:rsidRPr="008C3135">
        <w:rPr>
          <w:sz w:val="28"/>
          <w:szCs w:val="28"/>
          <w:lang w:val="en-US"/>
        </w:rPr>
        <w:t>17 to 31</w:t>
      </w:r>
      <w:r>
        <w:rPr>
          <w:sz w:val="28"/>
          <w:szCs w:val="28"/>
          <w:lang w:val="en-US"/>
        </w:rPr>
        <w:t>.</w:t>
      </w:r>
      <w:r w:rsidRPr="008C3135">
        <w:rPr>
          <w:sz w:val="28"/>
          <w:szCs w:val="28"/>
          <w:lang w:val="en-US"/>
        </w:rPr>
        <w:t>09</w:t>
      </w:r>
      <w:r>
        <w:rPr>
          <w:sz w:val="28"/>
          <w:szCs w:val="28"/>
          <w:lang w:val="en-US"/>
        </w:rPr>
        <w:t>.</w:t>
      </w:r>
      <w:r w:rsidRPr="008C3135">
        <w:rPr>
          <w:sz w:val="28"/>
          <w:szCs w:val="28"/>
          <w:lang w:val="en-US"/>
        </w:rPr>
        <w:t xml:space="preserve">2016 </w:t>
      </w:r>
      <w:r>
        <w:rPr>
          <w:sz w:val="28"/>
          <w:szCs w:val="28"/>
          <w:lang w:val="en-US"/>
        </w:rPr>
        <w:t xml:space="preserve">will be </w:t>
      </w:r>
      <w:r w:rsidRPr="008C3135">
        <w:rPr>
          <w:sz w:val="28"/>
          <w:szCs w:val="28"/>
          <w:lang w:val="en-US"/>
        </w:rPr>
        <w:t>free. Other issues need to be discussed person</w:t>
      </w:r>
      <w:r>
        <w:rPr>
          <w:sz w:val="28"/>
          <w:szCs w:val="28"/>
          <w:lang w:val="en-US"/>
        </w:rPr>
        <w:t>ally</w:t>
      </w:r>
      <w:r w:rsidRPr="008C3135">
        <w:rPr>
          <w:sz w:val="28"/>
          <w:szCs w:val="28"/>
          <w:lang w:val="en-US"/>
        </w:rPr>
        <w:t xml:space="preserve">. Information </w:t>
      </w:r>
      <w:r>
        <w:rPr>
          <w:sz w:val="28"/>
          <w:szCs w:val="28"/>
          <w:lang w:val="en-US"/>
        </w:rPr>
        <w:t>about</w:t>
      </w:r>
      <w:r w:rsidRPr="008C3135">
        <w:rPr>
          <w:sz w:val="28"/>
          <w:szCs w:val="28"/>
          <w:lang w:val="en-US"/>
        </w:rPr>
        <w:t xml:space="preserve"> laboratory and museum is available on the website </w:t>
      </w:r>
      <w:hyperlink r:id="rId5" w:history="1">
        <w:r w:rsidRPr="006E6651">
          <w:rPr>
            <w:rStyle w:val="a3"/>
            <w:sz w:val="28"/>
            <w:szCs w:val="28"/>
            <w:lang w:val="en-US"/>
          </w:rPr>
          <w:t>www.archaeologysakhalin.ru</w:t>
        </w:r>
      </w:hyperlink>
      <w:r>
        <w:rPr>
          <w:sz w:val="28"/>
          <w:szCs w:val="28"/>
          <w:lang w:val="en-US"/>
        </w:rPr>
        <w:t xml:space="preserve"> </w:t>
      </w:r>
    </w:p>
    <w:p w:rsidR="000200A8" w:rsidRPr="008C3135" w:rsidRDefault="000200A8" w:rsidP="000200A8">
      <w:pPr>
        <w:spacing w:line="276" w:lineRule="auto"/>
        <w:rPr>
          <w:sz w:val="28"/>
          <w:szCs w:val="28"/>
          <w:lang w:val="en-US"/>
        </w:rPr>
      </w:pPr>
      <w:r w:rsidRPr="008C3135">
        <w:rPr>
          <w:sz w:val="28"/>
          <w:szCs w:val="28"/>
          <w:lang w:val="en-US"/>
        </w:rPr>
        <w:t xml:space="preserve">The organizers of the I International Archaeological School "Modern archeology </w:t>
      </w:r>
      <w:r>
        <w:rPr>
          <w:sz w:val="28"/>
          <w:szCs w:val="28"/>
          <w:lang w:val="en-US"/>
        </w:rPr>
        <w:t xml:space="preserve">of the </w:t>
      </w:r>
      <w:r w:rsidRPr="008C3135">
        <w:rPr>
          <w:sz w:val="28"/>
          <w:szCs w:val="28"/>
          <w:lang w:val="en-US"/>
        </w:rPr>
        <w:t>insular world of the Far Eastern Seas" will be glad to see you on Sakhalin.</w:t>
      </w:r>
    </w:p>
    <w:p w:rsidR="000200A8" w:rsidRPr="008C3135" w:rsidRDefault="000200A8" w:rsidP="000200A8">
      <w:pPr>
        <w:spacing w:line="276" w:lineRule="auto"/>
        <w:rPr>
          <w:sz w:val="28"/>
          <w:szCs w:val="28"/>
          <w:lang w:val="en-US"/>
        </w:rPr>
      </w:pPr>
    </w:p>
    <w:p w:rsidR="000200A8" w:rsidRPr="008C3135" w:rsidRDefault="000200A8" w:rsidP="000200A8">
      <w:pPr>
        <w:spacing w:line="276" w:lineRule="auto"/>
        <w:rPr>
          <w:sz w:val="28"/>
          <w:szCs w:val="28"/>
          <w:lang w:val="en-US"/>
        </w:rPr>
      </w:pPr>
      <w:r w:rsidRPr="008C3135">
        <w:rPr>
          <w:sz w:val="28"/>
          <w:szCs w:val="28"/>
          <w:lang w:val="en-US"/>
        </w:rPr>
        <w:t>Yours faithfully,</w:t>
      </w:r>
    </w:p>
    <w:p w:rsidR="000200A8" w:rsidRPr="008C3135" w:rsidRDefault="000200A8" w:rsidP="000200A8">
      <w:pPr>
        <w:spacing w:line="276" w:lineRule="auto"/>
        <w:rPr>
          <w:sz w:val="28"/>
          <w:szCs w:val="28"/>
          <w:lang w:val="en-US"/>
        </w:rPr>
      </w:pPr>
      <w:r w:rsidRPr="008C3135">
        <w:rPr>
          <w:sz w:val="28"/>
          <w:szCs w:val="28"/>
          <w:lang w:val="en-US"/>
        </w:rPr>
        <w:t>Director of the Research Institute of SSU OR,</w:t>
      </w:r>
    </w:p>
    <w:p w:rsidR="000200A8" w:rsidRPr="008C3135" w:rsidRDefault="000200A8" w:rsidP="000200A8">
      <w:pPr>
        <w:spacing w:line="276" w:lineRule="auto"/>
        <w:rPr>
          <w:sz w:val="28"/>
          <w:szCs w:val="28"/>
          <w:lang w:val="en-US"/>
        </w:rPr>
      </w:pPr>
      <w:r w:rsidRPr="008C3135">
        <w:rPr>
          <w:sz w:val="28"/>
          <w:szCs w:val="28"/>
          <w:lang w:val="en-US"/>
        </w:rPr>
        <w:t>Head of the Laboratory of the Sakhalin</w:t>
      </w:r>
    </w:p>
    <w:p w:rsidR="000200A8" w:rsidRPr="000200A8" w:rsidRDefault="000200A8" w:rsidP="000200A8">
      <w:pPr>
        <w:spacing w:line="276" w:lineRule="auto"/>
        <w:rPr>
          <w:sz w:val="28"/>
          <w:szCs w:val="28"/>
          <w:lang w:val="en-US"/>
        </w:rPr>
      </w:pPr>
      <w:r w:rsidRPr="000200A8">
        <w:rPr>
          <w:sz w:val="28"/>
          <w:szCs w:val="28"/>
          <w:lang w:val="en-US"/>
        </w:rPr>
        <w:t xml:space="preserve">IAE SB RAS and </w:t>
      </w:r>
      <w:proofErr w:type="spellStart"/>
      <w:r w:rsidRPr="000200A8">
        <w:rPr>
          <w:sz w:val="28"/>
          <w:szCs w:val="28"/>
          <w:lang w:val="en-US"/>
        </w:rPr>
        <w:t>SakhGu</w:t>
      </w:r>
      <w:proofErr w:type="spellEnd"/>
    </w:p>
    <w:p w:rsidR="000200A8" w:rsidRPr="000200A8" w:rsidRDefault="000200A8" w:rsidP="000200A8">
      <w:pPr>
        <w:spacing w:line="276" w:lineRule="auto"/>
        <w:rPr>
          <w:sz w:val="28"/>
          <w:szCs w:val="28"/>
          <w:lang w:val="en-US"/>
        </w:rPr>
      </w:pPr>
      <w:proofErr w:type="spellStart"/>
      <w:r w:rsidRPr="000200A8">
        <w:rPr>
          <w:sz w:val="28"/>
          <w:szCs w:val="28"/>
          <w:lang w:val="en-US"/>
        </w:rPr>
        <w:t>Vasilevsky</w:t>
      </w:r>
      <w:proofErr w:type="spellEnd"/>
      <w:r w:rsidRPr="000200A8">
        <w:rPr>
          <w:sz w:val="28"/>
          <w:szCs w:val="28"/>
          <w:lang w:val="en-US"/>
        </w:rPr>
        <w:t xml:space="preserve"> AA</w:t>
      </w:r>
    </w:p>
    <w:p w:rsidR="000200A8" w:rsidRPr="000200A8" w:rsidRDefault="000200A8" w:rsidP="000200A8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4A7575" w:rsidRDefault="004A7575"/>
    <w:p w:rsidR="000200A8" w:rsidRDefault="000200A8"/>
    <w:p w:rsidR="000200A8" w:rsidRDefault="000200A8"/>
    <w:p w:rsidR="000200A8" w:rsidRDefault="000200A8"/>
    <w:p w:rsidR="000200A8" w:rsidRDefault="000200A8"/>
    <w:p w:rsidR="000200A8" w:rsidRDefault="000200A8"/>
    <w:p w:rsidR="000200A8" w:rsidRDefault="000200A8"/>
    <w:p w:rsidR="000200A8" w:rsidRDefault="000200A8"/>
    <w:p w:rsidR="000200A8" w:rsidRDefault="000200A8"/>
    <w:p w:rsidR="000200A8" w:rsidRDefault="000200A8"/>
    <w:p w:rsidR="000200A8" w:rsidRDefault="000200A8"/>
    <w:p w:rsidR="000200A8" w:rsidRDefault="000200A8" w:rsidP="000200A8">
      <w:pPr>
        <w:tabs>
          <w:tab w:val="left" w:pos="1830"/>
        </w:tabs>
      </w:pPr>
      <w:bookmarkStart w:id="0" w:name="_GoBack"/>
      <w:bookmarkEnd w:id="0"/>
    </w:p>
    <w:p w:rsidR="000200A8" w:rsidRDefault="000200A8" w:rsidP="000200A8">
      <w:pPr>
        <w:tabs>
          <w:tab w:val="left" w:pos="1830"/>
        </w:tabs>
      </w:pPr>
    </w:p>
    <w:p w:rsidR="000200A8" w:rsidRDefault="000200A8" w:rsidP="000200A8">
      <w:pPr>
        <w:tabs>
          <w:tab w:val="left" w:pos="1830"/>
        </w:tabs>
      </w:pPr>
    </w:p>
    <w:p w:rsidR="000200A8" w:rsidRPr="00027618" w:rsidRDefault="000200A8" w:rsidP="000200A8">
      <w:pPr>
        <w:tabs>
          <w:tab w:val="left" w:pos="1830"/>
        </w:tabs>
        <w:jc w:val="center"/>
        <w:rPr>
          <w:sz w:val="28"/>
          <w:szCs w:val="28"/>
          <w:lang w:val="en-US"/>
        </w:rPr>
      </w:pPr>
      <w:proofErr w:type="gramStart"/>
      <w:r w:rsidRPr="00027618">
        <w:rPr>
          <w:sz w:val="28"/>
          <w:szCs w:val="28"/>
          <w:lang w:val="en-US"/>
        </w:rPr>
        <w:t>The scientific program of the International School of Archaeology.</w:t>
      </w:r>
      <w:proofErr w:type="gramEnd"/>
    </w:p>
    <w:p w:rsidR="000200A8" w:rsidRPr="00027618" w:rsidRDefault="000200A8" w:rsidP="000200A8">
      <w:pPr>
        <w:tabs>
          <w:tab w:val="left" w:pos="1830"/>
        </w:tabs>
        <w:rPr>
          <w:sz w:val="28"/>
          <w:szCs w:val="28"/>
          <w:lang w:val="en-US"/>
        </w:rPr>
      </w:pPr>
    </w:p>
    <w:p w:rsidR="000200A8" w:rsidRPr="00027618" w:rsidRDefault="000200A8" w:rsidP="000200A8">
      <w:pPr>
        <w:tabs>
          <w:tab w:val="left" w:pos="1830"/>
        </w:tabs>
        <w:rPr>
          <w:sz w:val="28"/>
          <w:szCs w:val="28"/>
          <w:lang w:val="en-US"/>
        </w:rPr>
      </w:pPr>
    </w:p>
    <w:p w:rsidR="000200A8" w:rsidRPr="00027618" w:rsidRDefault="000200A8" w:rsidP="000200A8">
      <w:pPr>
        <w:tabs>
          <w:tab w:val="left" w:pos="1830"/>
        </w:tabs>
        <w:spacing w:line="360" w:lineRule="auto"/>
        <w:rPr>
          <w:sz w:val="28"/>
          <w:szCs w:val="28"/>
          <w:lang w:val="en-US"/>
        </w:rPr>
      </w:pPr>
      <w:r w:rsidRPr="00027618">
        <w:rPr>
          <w:sz w:val="28"/>
          <w:szCs w:val="28"/>
          <w:lang w:val="en-US"/>
        </w:rPr>
        <w:t>1. Lectures:</w:t>
      </w:r>
    </w:p>
    <w:p w:rsidR="000200A8" w:rsidRPr="00027618" w:rsidRDefault="000200A8" w:rsidP="000200A8">
      <w:pPr>
        <w:tabs>
          <w:tab w:val="left" w:pos="1830"/>
        </w:tabs>
        <w:spacing w:line="360" w:lineRule="auto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027618">
        <w:rPr>
          <w:sz w:val="28"/>
          <w:szCs w:val="28"/>
          <w:lang w:val="en-US"/>
        </w:rPr>
        <w:t xml:space="preserve">Actual problems of modern anthropology. </w:t>
      </w:r>
      <w:r>
        <w:rPr>
          <w:sz w:val="28"/>
          <w:szCs w:val="28"/>
          <w:lang w:val="en-US"/>
        </w:rPr>
        <w:t>Dr.</w:t>
      </w:r>
      <w:r w:rsidRPr="00027618">
        <w:rPr>
          <w:sz w:val="28"/>
          <w:szCs w:val="28"/>
          <w:lang w:val="en-US"/>
        </w:rPr>
        <w:t xml:space="preserve"> </w:t>
      </w:r>
      <w:proofErr w:type="spellStart"/>
      <w:r w:rsidRPr="00027618">
        <w:rPr>
          <w:sz w:val="28"/>
          <w:szCs w:val="28"/>
          <w:lang w:val="en-US"/>
        </w:rPr>
        <w:t>Vasiliev</w:t>
      </w:r>
      <w:proofErr w:type="spellEnd"/>
      <w:r w:rsidRPr="00027618">
        <w:rPr>
          <w:sz w:val="28"/>
          <w:szCs w:val="28"/>
          <w:lang w:val="en-US"/>
        </w:rPr>
        <w:t xml:space="preserve"> SV</w:t>
      </w:r>
      <w:r>
        <w:rPr>
          <w:sz w:val="28"/>
          <w:szCs w:val="28"/>
          <w:lang w:val="en-US"/>
        </w:rPr>
        <w:t xml:space="preserve"> (Moscow)</w:t>
      </w:r>
    </w:p>
    <w:p w:rsidR="000200A8" w:rsidRPr="00027618" w:rsidRDefault="000200A8" w:rsidP="000200A8">
      <w:pPr>
        <w:tabs>
          <w:tab w:val="left" w:pos="1830"/>
        </w:tabs>
        <w:spacing w:line="360" w:lineRule="auto"/>
        <w:ind w:left="79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027618">
        <w:rPr>
          <w:sz w:val="28"/>
          <w:szCs w:val="28"/>
          <w:lang w:val="en-US"/>
        </w:rPr>
        <w:t xml:space="preserve">Modern archeology insular world of the Far East in the light of the sliding contact zone theory. </w:t>
      </w:r>
      <w:r>
        <w:rPr>
          <w:sz w:val="28"/>
          <w:szCs w:val="28"/>
          <w:lang w:val="en-US"/>
        </w:rPr>
        <w:t>Dr.</w:t>
      </w:r>
      <w:r w:rsidRPr="00027618">
        <w:rPr>
          <w:sz w:val="28"/>
          <w:szCs w:val="28"/>
          <w:lang w:val="en-US"/>
        </w:rPr>
        <w:t xml:space="preserve"> </w:t>
      </w:r>
      <w:proofErr w:type="spellStart"/>
      <w:r w:rsidRPr="00027618">
        <w:rPr>
          <w:sz w:val="28"/>
          <w:szCs w:val="28"/>
          <w:lang w:val="en-US"/>
        </w:rPr>
        <w:t>Vasilevsky</w:t>
      </w:r>
      <w:proofErr w:type="spellEnd"/>
      <w:r w:rsidRPr="00027618">
        <w:rPr>
          <w:sz w:val="28"/>
          <w:szCs w:val="28"/>
          <w:lang w:val="en-US"/>
        </w:rPr>
        <w:t xml:space="preserve"> AA</w:t>
      </w:r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Yuzhno-Sakhalinsk</w:t>
      </w:r>
      <w:proofErr w:type="spellEnd"/>
      <w:r>
        <w:rPr>
          <w:sz w:val="28"/>
          <w:szCs w:val="28"/>
          <w:lang w:val="en-US"/>
        </w:rPr>
        <w:t>)</w:t>
      </w:r>
    </w:p>
    <w:p w:rsidR="000200A8" w:rsidRPr="00027618" w:rsidRDefault="000200A8" w:rsidP="000200A8">
      <w:pPr>
        <w:tabs>
          <w:tab w:val="left" w:pos="1830"/>
        </w:tabs>
        <w:spacing w:line="360" w:lineRule="auto"/>
        <w:ind w:left="79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027618">
        <w:rPr>
          <w:sz w:val="28"/>
          <w:szCs w:val="28"/>
          <w:lang w:val="en-US"/>
        </w:rPr>
        <w:t xml:space="preserve">Neolithic culture of Sakhalin and the Kurile Islands. </w:t>
      </w:r>
      <w:proofErr w:type="gramStart"/>
      <w:r w:rsidRPr="00027618">
        <w:rPr>
          <w:sz w:val="28"/>
          <w:szCs w:val="28"/>
          <w:lang w:val="en-US"/>
        </w:rPr>
        <w:t>Adaptation and the formation of the traditions of the coastal lifestyle.</w:t>
      </w:r>
      <w:proofErr w:type="gramEnd"/>
      <w:r w:rsidRPr="00027618">
        <w:rPr>
          <w:sz w:val="28"/>
          <w:szCs w:val="28"/>
          <w:lang w:val="en-US"/>
        </w:rPr>
        <w:t xml:space="preserve"> Ph.D. </w:t>
      </w:r>
      <w:proofErr w:type="spellStart"/>
      <w:r w:rsidRPr="00027618">
        <w:rPr>
          <w:sz w:val="28"/>
          <w:szCs w:val="28"/>
          <w:lang w:val="en-US"/>
        </w:rPr>
        <w:t>Grishchenko</w:t>
      </w:r>
      <w:proofErr w:type="spellEnd"/>
      <w:r w:rsidRPr="00027618">
        <w:rPr>
          <w:sz w:val="28"/>
          <w:szCs w:val="28"/>
          <w:lang w:val="en-US"/>
        </w:rPr>
        <w:t xml:space="preserve"> VA</w:t>
      </w:r>
    </w:p>
    <w:p w:rsidR="000200A8" w:rsidRPr="00027618" w:rsidRDefault="000200A8" w:rsidP="000200A8">
      <w:pPr>
        <w:tabs>
          <w:tab w:val="left" w:pos="1830"/>
        </w:tabs>
        <w:spacing w:line="360" w:lineRule="auto"/>
        <w:ind w:left="79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027618">
        <w:rPr>
          <w:sz w:val="28"/>
          <w:szCs w:val="28"/>
          <w:lang w:val="en-US"/>
        </w:rPr>
        <w:t>Reports of school participants from the youth and supervisors</w:t>
      </w:r>
    </w:p>
    <w:p w:rsidR="000200A8" w:rsidRPr="00027618" w:rsidRDefault="000200A8" w:rsidP="000200A8">
      <w:pPr>
        <w:tabs>
          <w:tab w:val="left" w:pos="1830"/>
        </w:tabs>
        <w:spacing w:line="360" w:lineRule="auto"/>
        <w:rPr>
          <w:sz w:val="28"/>
          <w:szCs w:val="28"/>
          <w:lang w:val="en-US"/>
        </w:rPr>
      </w:pPr>
      <w:r w:rsidRPr="00027618">
        <w:rPr>
          <w:sz w:val="28"/>
          <w:szCs w:val="28"/>
          <w:lang w:val="en-US"/>
        </w:rPr>
        <w:t>2. Seminars:</w:t>
      </w:r>
    </w:p>
    <w:p w:rsidR="000200A8" w:rsidRPr="00027618" w:rsidRDefault="000200A8" w:rsidP="000200A8">
      <w:pPr>
        <w:tabs>
          <w:tab w:val="left" w:pos="183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Pr="00027618">
        <w:rPr>
          <w:sz w:val="28"/>
          <w:szCs w:val="28"/>
          <w:lang w:val="en-US"/>
        </w:rPr>
        <w:t xml:space="preserve"> Creative workshop Ph.D. EY Weight</w:t>
      </w:r>
    </w:p>
    <w:p w:rsidR="000200A8" w:rsidRPr="00027618" w:rsidRDefault="000200A8" w:rsidP="000200A8">
      <w:pPr>
        <w:tabs>
          <w:tab w:val="left" w:pos="183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Pr="00027618">
        <w:rPr>
          <w:sz w:val="28"/>
          <w:szCs w:val="28"/>
          <w:lang w:val="en-US"/>
        </w:rPr>
        <w:t xml:space="preserve"> Seminar - </w:t>
      </w:r>
      <w:r>
        <w:rPr>
          <w:sz w:val="28"/>
          <w:szCs w:val="28"/>
          <w:lang w:val="en-US"/>
        </w:rPr>
        <w:t>w</w:t>
      </w:r>
      <w:r w:rsidRPr="00027618">
        <w:rPr>
          <w:sz w:val="28"/>
          <w:szCs w:val="28"/>
          <w:lang w:val="en-US"/>
        </w:rPr>
        <w:t xml:space="preserve">orkshop with the participation and performances of guests and organizers. Moderator - one of the invited archaeologists. </w:t>
      </w:r>
      <w:proofErr w:type="gramStart"/>
      <w:r w:rsidRPr="00027618">
        <w:rPr>
          <w:sz w:val="28"/>
          <w:szCs w:val="28"/>
          <w:lang w:val="en-US"/>
        </w:rPr>
        <w:t>Free microphone.</w:t>
      </w:r>
      <w:proofErr w:type="gramEnd"/>
    </w:p>
    <w:p w:rsidR="000200A8" w:rsidRPr="00027618" w:rsidRDefault="000200A8" w:rsidP="000200A8">
      <w:pPr>
        <w:tabs>
          <w:tab w:val="left" w:pos="1830"/>
        </w:tabs>
        <w:spacing w:line="360" w:lineRule="auto"/>
        <w:rPr>
          <w:sz w:val="28"/>
          <w:szCs w:val="28"/>
          <w:lang w:val="en-US"/>
        </w:rPr>
      </w:pPr>
      <w:r w:rsidRPr="00027618">
        <w:rPr>
          <w:sz w:val="28"/>
          <w:szCs w:val="28"/>
          <w:lang w:val="en-US"/>
        </w:rPr>
        <w:t>3. Excursions:</w:t>
      </w:r>
    </w:p>
    <w:p w:rsidR="000200A8" w:rsidRPr="00027618" w:rsidRDefault="000200A8" w:rsidP="000200A8">
      <w:pPr>
        <w:tabs>
          <w:tab w:val="left" w:pos="183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Sites of </w:t>
      </w:r>
      <w:r w:rsidRPr="00027618">
        <w:rPr>
          <w:sz w:val="28"/>
          <w:szCs w:val="28"/>
          <w:lang w:val="en-US"/>
        </w:rPr>
        <w:t xml:space="preserve">Paleolithic, Neolithic and </w:t>
      </w:r>
      <w:r>
        <w:rPr>
          <w:sz w:val="28"/>
          <w:szCs w:val="28"/>
          <w:lang w:val="en-US"/>
        </w:rPr>
        <w:t>M</w:t>
      </w:r>
      <w:r w:rsidRPr="00027618">
        <w:rPr>
          <w:sz w:val="28"/>
          <w:szCs w:val="28"/>
          <w:lang w:val="en-US"/>
        </w:rPr>
        <w:t>edieval</w:t>
      </w:r>
      <w:r>
        <w:rPr>
          <w:sz w:val="28"/>
          <w:szCs w:val="28"/>
          <w:lang w:val="en-US"/>
        </w:rPr>
        <w:t xml:space="preserve"> and</w:t>
      </w:r>
      <w:r w:rsidRPr="00027618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</w:t>
      </w:r>
      <w:r w:rsidRPr="00027618">
        <w:rPr>
          <w:sz w:val="28"/>
          <w:szCs w:val="28"/>
          <w:lang w:val="en-US"/>
        </w:rPr>
        <w:t>al</w:t>
      </w:r>
      <w:r>
        <w:rPr>
          <w:sz w:val="28"/>
          <w:szCs w:val="28"/>
          <w:lang w:val="en-US"/>
        </w:rPr>
        <w:t>a</w:t>
      </w:r>
      <w:r w:rsidRPr="00027618">
        <w:rPr>
          <w:sz w:val="28"/>
          <w:szCs w:val="28"/>
          <w:lang w:val="en-US"/>
        </w:rPr>
        <w:t>eometal</w:t>
      </w:r>
      <w:proofErr w:type="spellEnd"/>
      <w:r w:rsidRPr="000276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in </w:t>
      </w:r>
      <w:r w:rsidRPr="00027618">
        <w:rPr>
          <w:sz w:val="28"/>
          <w:szCs w:val="28"/>
          <w:lang w:val="en-US"/>
        </w:rPr>
        <w:t>Sakhalin Island</w:t>
      </w:r>
    </w:p>
    <w:p w:rsidR="000200A8" w:rsidRPr="00027618" w:rsidRDefault="000200A8" w:rsidP="000200A8">
      <w:pPr>
        <w:tabs>
          <w:tab w:val="left" w:pos="183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027618">
        <w:rPr>
          <w:sz w:val="28"/>
          <w:szCs w:val="28"/>
          <w:lang w:val="en-US"/>
        </w:rPr>
        <w:t>Museums and memorial places of Sakhalin Island.</w:t>
      </w:r>
    </w:p>
    <w:p w:rsidR="000200A8" w:rsidRPr="000200A8" w:rsidRDefault="000200A8">
      <w:pPr>
        <w:rPr>
          <w:lang w:val="en-US"/>
        </w:rPr>
      </w:pPr>
    </w:p>
    <w:sectPr w:rsidR="000200A8" w:rsidRPr="0002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A8"/>
    <w:rsid w:val="000200A8"/>
    <w:rsid w:val="004A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200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20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chaeology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</dc:creator>
  <cp:lastModifiedBy>Бахарев </cp:lastModifiedBy>
  <cp:revision>1</cp:revision>
  <dcterms:created xsi:type="dcterms:W3CDTF">2016-09-11T22:48:00Z</dcterms:created>
  <dcterms:modified xsi:type="dcterms:W3CDTF">2016-09-11T22:49:00Z</dcterms:modified>
</cp:coreProperties>
</file>