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4" w:rsidRDefault="00343104" w:rsidP="00343104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343104" w:rsidRDefault="00343104" w:rsidP="00343104">
      <w:pPr>
        <w:jc w:val="both"/>
        <w:rPr>
          <w:rFonts w:ascii="Times New Roman" w:hAnsi="Times New Roman" w:cs="Times New Roman"/>
          <w:i/>
        </w:rPr>
      </w:pPr>
    </w:p>
    <w:p w:rsidR="00F97D02" w:rsidRDefault="00F97D02" w:rsidP="00343104">
      <w:pPr>
        <w:jc w:val="both"/>
        <w:rPr>
          <w:rFonts w:ascii="Times New Roman" w:hAnsi="Times New Roman" w:cs="Times New Roman"/>
          <w:i/>
        </w:rPr>
      </w:pPr>
    </w:p>
    <w:p w:rsidR="00F97D02" w:rsidRDefault="00F97D02" w:rsidP="00343104">
      <w:pPr>
        <w:jc w:val="both"/>
        <w:rPr>
          <w:rFonts w:ascii="Times New Roman" w:hAnsi="Times New Roman" w:cs="Times New Roman"/>
          <w:i/>
        </w:rPr>
      </w:pPr>
    </w:p>
    <w:p w:rsidR="00343104" w:rsidRDefault="00343104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60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D02" w:rsidRP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02">
        <w:rPr>
          <w:rFonts w:ascii="Times New Roman" w:hAnsi="Times New Roman" w:cs="Times New Roman"/>
          <w:b/>
          <w:sz w:val="24"/>
          <w:szCs w:val="24"/>
        </w:rPr>
        <w:t>МЕЖВУЗОВСК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97D02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</w:p>
    <w:p w:rsid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02">
        <w:rPr>
          <w:rFonts w:ascii="Times New Roman" w:hAnsi="Times New Roman" w:cs="Times New Roman"/>
          <w:b/>
          <w:sz w:val="24"/>
          <w:szCs w:val="24"/>
        </w:rPr>
        <w:t>КОНФЕРЕНЦИ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97D02">
        <w:rPr>
          <w:rFonts w:ascii="Times New Roman" w:hAnsi="Times New Roman" w:cs="Times New Roman"/>
          <w:b/>
          <w:sz w:val="24"/>
          <w:szCs w:val="24"/>
        </w:rPr>
        <w:t xml:space="preserve"> СТУДЕНТОВ-ИННОВАТОРОВ</w:t>
      </w:r>
    </w:p>
    <w:p w:rsidR="00F97D02" w:rsidRP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04" w:rsidRDefault="00DC71DC" w:rsidP="00F97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«ИННОВА-2015</w:t>
      </w:r>
      <w:r w:rsidR="00F97D02" w:rsidRPr="00F97D02">
        <w:rPr>
          <w:rFonts w:ascii="Times New Roman" w:hAnsi="Times New Roman" w:cs="Times New Roman"/>
          <w:b/>
          <w:sz w:val="24"/>
          <w:szCs w:val="24"/>
        </w:rPr>
        <w:t>»</w:t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DC71DC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24-27</w:t>
      </w:r>
      <w:r w:rsidR="0034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D181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1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06B1" w:rsidRDefault="002A06B1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F97D0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Южно-Сахалинск</w:t>
      </w:r>
    </w:p>
    <w:p w:rsidR="00343104" w:rsidRDefault="007D1810" w:rsidP="00F97D0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C71DC">
        <w:rPr>
          <w:rFonts w:ascii="Times New Roman" w:hAnsi="Times New Roman" w:cs="Times New Roman"/>
          <w:sz w:val="28"/>
          <w:szCs w:val="28"/>
        </w:rPr>
        <w:t>5</w:t>
      </w:r>
    </w:p>
    <w:p w:rsidR="00343104" w:rsidRDefault="00343104" w:rsidP="00343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104" w:rsidRDefault="00343104" w:rsidP="0034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 КОНФЕРЕНЦИИ</w:t>
      </w:r>
    </w:p>
    <w:p w:rsidR="00343104" w:rsidRDefault="00195FEA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Соп</w:t>
      </w:r>
      <w:r w:rsidR="00A836EC">
        <w:rPr>
          <w:rFonts w:ascii="Times New Roman" w:hAnsi="Times New Roman" w:cs="Times New Roman"/>
          <w:b/>
          <w:sz w:val="24"/>
          <w:szCs w:val="24"/>
          <w:u w:val="single"/>
        </w:rPr>
        <w:t>редседатели</w:t>
      </w:r>
      <w:r w:rsidR="003431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7D02" w:rsidRDefault="00F97D02" w:rsidP="00060F62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Минервин И. Г. </w:t>
      </w:r>
      <w:r w:rsidR="003431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3104" w:rsidRPr="006A538E">
        <w:rPr>
          <w:rFonts w:ascii="Times New Roman" w:hAnsi="Times New Roman" w:cs="Times New Roman"/>
          <w:sz w:val="24"/>
          <w:szCs w:val="24"/>
        </w:rPr>
        <w:t>ректор Сахалинского государственного университета,</w:t>
      </w:r>
      <w:r w:rsidR="00060F62" w:rsidRPr="006A538E">
        <w:rPr>
          <w:rFonts w:ascii="Times New Roman" w:hAnsi="Times New Roman" w:cs="Times New Roman"/>
          <w:sz w:val="24"/>
          <w:szCs w:val="24"/>
        </w:rPr>
        <w:t xml:space="preserve"> </w:t>
      </w:r>
      <w:r w:rsidR="00EC01FF" w:rsidRPr="006A538E">
        <w:rPr>
          <w:rFonts w:ascii="Times New Roman" w:hAnsi="Times New Roman" w:cs="Times New Roman"/>
          <w:sz w:val="24"/>
          <w:szCs w:val="24"/>
        </w:rPr>
        <w:t>кандидат физико-математических наук, профессор</w:t>
      </w:r>
    </w:p>
    <w:p w:rsidR="00195FEA" w:rsidRDefault="00195FEA" w:rsidP="00060F62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Мисиков Б.</w:t>
      </w:r>
      <w:r w:rsidRPr="00195FE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 – президент</w:t>
      </w:r>
      <w:r w:rsidRPr="006A538E">
        <w:rPr>
          <w:rFonts w:ascii="Times New Roman" w:hAnsi="Times New Roman" w:cs="Times New Roman"/>
          <w:sz w:val="24"/>
          <w:szCs w:val="24"/>
        </w:rPr>
        <w:t xml:space="preserve"> Сахалинского государственного университета, </w:t>
      </w:r>
      <w:r>
        <w:rPr>
          <w:rFonts w:ascii="Times New Roman" w:hAnsi="Times New Roman" w:cs="Times New Roman"/>
          <w:sz w:val="24"/>
          <w:szCs w:val="24"/>
        </w:rPr>
        <w:t>доктор педагогических</w:t>
      </w:r>
      <w:r w:rsidRPr="006A538E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</w:p>
    <w:p w:rsidR="00195FEA" w:rsidRDefault="00195FEA" w:rsidP="00060F62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F97D02" w:rsidRPr="0056751E" w:rsidRDefault="00F97D02" w:rsidP="00F97D02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343104" w:rsidRDefault="00CE603D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Заместитель</w:t>
      </w:r>
      <w:r w:rsidR="003431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председателя:</w:t>
      </w:r>
    </w:p>
    <w:p w:rsidR="00343104" w:rsidRDefault="00366021" w:rsidP="00060F6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Моисеев В. В.</w:t>
      </w:r>
      <w:r w:rsidR="00343104">
        <w:rPr>
          <w:rFonts w:ascii="Times New Roman" w:hAnsi="Times New Roman" w:cs="Times New Roman"/>
          <w:sz w:val="24"/>
          <w:szCs w:val="24"/>
        </w:rPr>
        <w:t xml:space="preserve"> – проректор по научной </w:t>
      </w:r>
      <w:r w:rsidR="00343104" w:rsidRPr="008559FF">
        <w:rPr>
          <w:rFonts w:ascii="Times New Roman" w:hAnsi="Times New Roman" w:cs="Times New Roman"/>
          <w:sz w:val="24"/>
          <w:szCs w:val="24"/>
        </w:rPr>
        <w:t>и инноваци</w:t>
      </w:r>
      <w:r w:rsidR="008559FF" w:rsidRPr="008559FF">
        <w:rPr>
          <w:rFonts w:ascii="Times New Roman" w:hAnsi="Times New Roman" w:cs="Times New Roman"/>
          <w:sz w:val="24"/>
          <w:szCs w:val="24"/>
        </w:rPr>
        <w:t>онной</w:t>
      </w:r>
      <w:r w:rsidR="00E2276B" w:rsidRPr="008559FF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343104">
        <w:rPr>
          <w:rFonts w:ascii="Times New Roman" w:hAnsi="Times New Roman" w:cs="Times New Roman"/>
          <w:sz w:val="24"/>
          <w:szCs w:val="24"/>
        </w:rPr>
        <w:t xml:space="preserve">, </w:t>
      </w:r>
      <w:r w:rsidR="00E2276B">
        <w:rPr>
          <w:rFonts w:ascii="Times New Roman" w:hAnsi="Times New Roman" w:cs="Times New Roman"/>
          <w:sz w:val="24"/>
          <w:szCs w:val="24"/>
        </w:rPr>
        <w:t>к</w:t>
      </w:r>
      <w:r w:rsidR="008559FF">
        <w:rPr>
          <w:rFonts w:ascii="Times New Roman" w:hAnsi="Times New Roman" w:cs="Times New Roman"/>
          <w:sz w:val="24"/>
          <w:szCs w:val="24"/>
        </w:rPr>
        <w:t>анд</w:t>
      </w:r>
      <w:r w:rsidR="00101919">
        <w:rPr>
          <w:rFonts w:ascii="Times New Roman" w:hAnsi="Times New Roman" w:cs="Times New Roman"/>
          <w:sz w:val="24"/>
          <w:szCs w:val="24"/>
        </w:rPr>
        <w:t>идат</w:t>
      </w:r>
      <w:r w:rsidR="00E2276B">
        <w:rPr>
          <w:rFonts w:ascii="Times New Roman" w:hAnsi="Times New Roman" w:cs="Times New Roman"/>
          <w:sz w:val="24"/>
          <w:szCs w:val="24"/>
        </w:rPr>
        <w:t xml:space="preserve"> тех</w:t>
      </w:r>
      <w:r w:rsidR="00101919">
        <w:rPr>
          <w:rFonts w:ascii="Times New Roman" w:hAnsi="Times New Roman" w:cs="Times New Roman"/>
          <w:sz w:val="24"/>
          <w:szCs w:val="24"/>
        </w:rPr>
        <w:t>нических</w:t>
      </w:r>
      <w:r w:rsidR="00E2276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аук, доцент</w:t>
      </w:r>
    </w:p>
    <w:p w:rsidR="00D549D2" w:rsidRDefault="00D549D2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104" w:rsidRPr="007A7956" w:rsidRDefault="00343104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56">
        <w:rPr>
          <w:rFonts w:ascii="Times New Roman" w:hAnsi="Times New Roman" w:cs="Times New Roman"/>
          <w:b/>
          <w:sz w:val="24"/>
          <w:szCs w:val="24"/>
          <w:u w:val="single"/>
        </w:rPr>
        <w:t>Члены оргкомитета:</w:t>
      </w:r>
    </w:p>
    <w:p w:rsidR="00AC0F91" w:rsidRDefault="00AC0F91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A7956">
        <w:rPr>
          <w:rFonts w:ascii="Times New Roman" w:hAnsi="Times New Roman" w:cs="Times New Roman"/>
          <w:b/>
          <w:sz w:val="24"/>
          <w:szCs w:val="24"/>
        </w:rPr>
        <w:t xml:space="preserve">Бородулин Д.С. – </w:t>
      </w:r>
      <w:r w:rsidRPr="007A7956">
        <w:rPr>
          <w:rFonts w:ascii="Times New Roman" w:hAnsi="Times New Roman" w:cs="Times New Roman"/>
          <w:sz w:val="24"/>
          <w:szCs w:val="24"/>
        </w:rPr>
        <w:t>начальник управления по науке и инновациям СахГУ</w:t>
      </w:r>
      <w:r w:rsidR="00101919">
        <w:rPr>
          <w:rFonts w:ascii="Times New Roman" w:hAnsi="Times New Roman" w:cs="Times New Roman"/>
          <w:sz w:val="24"/>
          <w:szCs w:val="24"/>
        </w:rPr>
        <w:t>, кандидат педагогических наук</w:t>
      </w:r>
    </w:p>
    <w:p w:rsidR="00AC0F91" w:rsidRPr="00AC0F91" w:rsidRDefault="00E2276B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A7956">
        <w:rPr>
          <w:rFonts w:ascii="Times New Roman" w:hAnsi="Times New Roman" w:cs="Times New Roman"/>
          <w:b/>
          <w:sz w:val="24"/>
          <w:szCs w:val="24"/>
        </w:rPr>
        <w:t xml:space="preserve">Ким Д.Ю. – </w:t>
      </w:r>
      <w:r w:rsidRPr="007A7956">
        <w:rPr>
          <w:rFonts w:ascii="Times New Roman" w:hAnsi="Times New Roman" w:cs="Times New Roman"/>
          <w:sz w:val="24"/>
          <w:szCs w:val="24"/>
        </w:rPr>
        <w:t>начальник отдела инновационной деятельности управления по науке и инновациям СахГУ</w:t>
      </w:r>
      <w:r w:rsidR="002A06B1" w:rsidRPr="002A0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F91" w:rsidRPr="007A7956" w:rsidRDefault="00AC0F91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Кравцова С.В.</w:t>
      </w:r>
      <w:r w:rsidRPr="007A795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A7956">
        <w:rPr>
          <w:rFonts w:ascii="Times New Roman" w:hAnsi="Times New Roman" w:cs="Times New Roman"/>
          <w:sz w:val="24"/>
          <w:szCs w:val="24"/>
        </w:rPr>
        <w:t>ведущий специалист научного отдела управления по науке и инновациям СахГУ</w:t>
      </w:r>
    </w:p>
    <w:p w:rsidR="002A06B1" w:rsidRDefault="002A06B1" w:rsidP="002A06B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A7956">
        <w:rPr>
          <w:rFonts w:ascii="Times New Roman" w:hAnsi="Times New Roman" w:cs="Times New Roman"/>
          <w:b/>
          <w:sz w:val="24"/>
          <w:szCs w:val="24"/>
        </w:rPr>
        <w:t>Пискалов А.А.</w:t>
      </w:r>
      <w:r w:rsidRPr="007A7956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инновационной деятельности управления по науке и инновациям СахГУ</w:t>
      </w:r>
    </w:p>
    <w:p w:rsidR="00195FEA" w:rsidRPr="00195FEA" w:rsidRDefault="00A836EC" w:rsidP="00195FE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Цырендоржиева </w:t>
      </w:r>
      <w:r w:rsidR="00195FEA" w:rsidRPr="00195FEA">
        <w:rPr>
          <w:rFonts w:ascii="Times New Roman" w:hAnsi="Times New Roman" w:cs="Times New Roman"/>
          <w:b/>
          <w:sz w:val="24"/>
          <w:szCs w:val="24"/>
        </w:rPr>
        <w:t>О.Ж.</w:t>
      </w:r>
      <w:r w:rsidR="00195FEA" w:rsidRPr="00195FEA">
        <w:rPr>
          <w:rFonts w:ascii="Times New Roman" w:hAnsi="Times New Roman" w:cs="Times New Roman"/>
          <w:sz w:val="24"/>
          <w:szCs w:val="24"/>
        </w:rPr>
        <w:t xml:space="preserve"> </w:t>
      </w:r>
      <w:r w:rsidR="002057FF">
        <w:rPr>
          <w:rFonts w:ascii="Times New Roman" w:hAnsi="Times New Roman" w:cs="Times New Roman"/>
          <w:sz w:val="24"/>
          <w:szCs w:val="24"/>
        </w:rPr>
        <w:t>–</w:t>
      </w:r>
      <w:r w:rsidR="00195FEA">
        <w:rPr>
          <w:rFonts w:ascii="Times New Roman" w:hAnsi="Times New Roman" w:cs="Times New Roman"/>
          <w:sz w:val="24"/>
          <w:szCs w:val="24"/>
        </w:rPr>
        <w:t xml:space="preserve"> </w:t>
      </w:r>
      <w:r w:rsidR="002057FF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науке института естестве</w:t>
      </w:r>
      <w:r w:rsidR="001019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наук и техносферной безопасности</w:t>
      </w:r>
      <w:r w:rsidR="00195FEA">
        <w:rPr>
          <w:rFonts w:ascii="Times New Roman" w:hAnsi="Times New Roman" w:cs="Times New Roman"/>
          <w:sz w:val="24"/>
          <w:szCs w:val="24"/>
        </w:rPr>
        <w:t xml:space="preserve">, кандидат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FEA">
        <w:rPr>
          <w:rFonts w:ascii="Times New Roman" w:hAnsi="Times New Roman" w:cs="Times New Roman"/>
          <w:sz w:val="24"/>
          <w:szCs w:val="24"/>
        </w:rPr>
        <w:t>биологических наук</w:t>
      </w:r>
    </w:p>
    <w:p w:rsidR="00195FEA" w:rsidRPr="00195FEA" w:rsidRDefault="00195FEA" w:rsidP="00195FE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95FEA">
        <w:rPr>
          <w:rFonts w:ascii="Times New Roman" w:hAnsi="Times New Roman" w:cs="Times New Roman"/>
          <w:b/>
          <w:sz w:val="24"/>
          <w:szCs w:val="24"/>
        </w:rPr>
        <w:t>Кутбиддинова Р.А.</w:t>
      </w:r>
      <w:r w:rsidR="002057F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95FEA">
        <w:rPr>
          <w:rFonts w:ascii="Times New Roman" w:hAnsi="Times New Roman" w:cs="Times New Roman"/>
          <w:sz w:val="24"/>
          <w:szCs w:val="24"/>
        </w:rPr>
        <w:t xml:space="preserve"> </w:t>
      </w:r>
      <w:r w:rsidR="00A836EC">
        <w:rPr>
          <w:rFonts w:ascii="Times New Roman" w:hAnsi="Times New Roman" w:cs="Times New Roman"/>
          <w:sz w:val="24"/>
          <w:szCs w:val="24"/>
        </w:rPr>
        <w:t>заместитель директора по науке института психологии и педагогики, кандидат психологических наук</w:t>
      </w:r>
    </w:p>
    <w:p w:rsidR="00195FEA" w:rsidRPr="00195FEA" w:rsidRDefault="00195FEA" w:rsidP="00195FE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836EC">
        <w:rPr>
          <w:rFonts w:ascii="Times New Roman" w:hAnsi="Times New Roman" w:cs="Times New Roman"/>
          <w:b/>
          <w:sz w:val="24"/>
          <w:szCs w:val="24"/>
        </w:rPr>
        <w:t>Медведева Г</w:t>
      </w:r>
      <w:r w:rsidR="002057FF" w:rsidRPr="00A836EC">
        <w:rPr>
          <w:rFonts w:ascii="Times New Roman" w:hAnsi="Times New Roman" w:cs="Times New Roman"/>
          <w:b/>
          <w:sz w:val="24"/>
          <w:szCs w:val="24"/>
        </w:rPr>
        <w:t>.</w:t>
      </w:r>
      <w:r w:rsidRPr="00A836EC">
        <w:rPr>
          <w:rFonts w:ascii="Times New Roman" w:hAnsi="Times New Roman" w:cs="Times New Roman"/>
          <w:b/>
          <w:sz w:val="24"/>
          <w:szCs w:val="24"/>
        </w:rPr>
        <w:t>Г</w:t>
      </w:r>
      <w:r w:rsidR="002057FF" w:rsidRPr="00A836EC">
        <w:rPr>
          <w:rFonts w:ascii="Times New Roman" w:hAnsi="Times New Roman" w:cs="Times New Roman"/>
          <w:b/>
          <w:sz w:val="24"/>
          <w:szCs w:val="24"/>
        </w:rPr>
        <w:t>.</w:t>
      </w:r>
      <w:r w:rsidRPr="00195FEA">
        <w:rPr>
          <w:rFonts w:ascii="Times New Roman" w:hAnsi="Times New Roman" w:cs="Times New Roman"/>
          <w:sz w:val="24"/>
          <w:szCs w:val="24"/>
        </w:rPr>
        <w:t xml:space="preserve"> </w:t>
      </w:r>
      <w:r w:rsidR="00A836EC">
        <w:rPr>
          <w:rFonts w:ascii="Times New Roman" w:hAnsi="Times New Roman" w:cs="Times New Roman"/>
          <w:sz w:val="24"/>
          <w:szCs w:val="24"/>
        </w:rPr>
        <w:t>– заместитель директора по науке гуманитарного института</w:t>
      </w:r>
      <w:r w:rsidRPr="00195FEA">
        <w:rPr>
          <w:rFonts w:ascii="Times New Roman" w:hAnsi="Times New Roman" w:cs="Times New Roman"/>
          <w:sz w:val="24"/>
          <w:szCs w:val="24"/>
        </w:rPr>
        <w:t xml:space="preserve">, </w:t>
      </w:r>
      <w:r w:rsidR="002057FF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A836EC">
        <w:rPr>
          <w:rFonts w:ascii="Times New Roman" w:hAnsi="Times New Roman" w:cs="Times New Roman"/>
          <w:sz w:val="24"/>
          <w:szCs w:val="24"/>
        </w:rPr>
        <w:t>педагогических</w:t>
      </w:r>
      <w:r w:rsidR="002057FF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195FEA" w:rsidRPr="00195FEA" w:rsidRDefault="00195FEA" w:rsidP="00195FE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836EC">
        <w:rPr>
          <w:rFonts w:ascii="Times New Roman" w:hAnsi="Times New Roman" w:cs="Times New Roman"/>
          <w:b/>
          <w:sz w:val="24"/>
          <w:szCs w:val="24"/>
        </w:rPr>
        <w:t>Балицкая И</w:t>
      </w:r>
      <w:r w:rsidR="00A836EC">
        <w:rPr>
          <w:rFonts w:ascii="Times New Roman" w:hAnsi="Times New Roman" w:cs="Times New Roman"/>
          <w:b/>
          <w:sz w:val="24"/>
          <w:szCs w:val="24"/>
        </w:rPr>
        <w:t>.</w:t>
      </w:r>
      <w:r w:rsidRPr="00A836EC">
        <w:rPr>
          <w:rFonts w:ascii="Times New Roman" w:hAnsi="Times New Roman" w:cs="Times New Roman"/>
          <w:b/>
          <w:sz w:val="24"/>
          <w:szCs w:val="24"/>
        </w:rPr>
        <w:t>В</w:t>
      </w:r>
      <w:r w:rsidR="00A836EC" w:rsidRPr="00A836EC">
        <w:rPr>
          <w:rFonts w:ascii="Times New Roman" w:hAnsi="Times New Roman" w:cs="Times New Roman"/>
          <w:b/>
          <w:sz w:val="24"/>
          <w:szCs w:val="24"/>
        </w:rPr>
        <w:t>.</w:t>
      </w:r>
      <w:r w:rsidRPr="00195FEA">
        <w:rPr>
          <w:rFonts w:ascii="Times New Roman" w:hAnsi="Times New Roman" w:cs="Times New Roman"/>
          <w:sz w:val="24"/>
          <w:szCs w:val="24"/>
        </w:rPr>
        <w:t xml:space="preserve"> </w:t>
      </w:r>
      <w:r w:rsidR="00A836EC">
        <w:rPr>
          <w:rFonts w:ascii="Times New Roman" w:hAnsi="Times New Roman" w:cs="Times New Roman"/>
          <w:sz w:val="24"/>
          <w:szCs w:val="24"/>
        </w:rPr>
        <w:t>– заместитель директора по науке института востоковедения, туризма и сервиса, доктор педагогических наук</w:t>
      </w:r>
    </w:p>
    <w:p w:rsidR="00195FEA" w:rsidRPr="00195FEA" w:rsidRDefault="00195FEA" w:rsidP="00195FEA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836EC">
        <w:rPr>
          <w:rFonts w:ascii="Times New Roman" w:hAnsi="Times New Roman" w:cs="Times New Roman"/>
          <w:b/>
          <w:sz w:val="24"/>
          <w:szCs w:val="24"/>
        </w:rPr>
        <w:t>Лысенко Н</w:t>
      </w:r>
      <w:r w:rsidR="00A836EC" w:rsidRPr="00A836EC">
        <w:rPr>
          <w:rFonts w:ascii="Times New Roman" w:hAnsi="Times New Roman" w:cs="Times New Roman"/>
          <w:b/>
          <w:sz w:val="24"/>
          <w:szCs w:val="24"/>
        </w:rPr>
        <w:t>.</w:t>
      </w:r>
      <w:r w:rsidRPr="00A836EC">
        <w:rPr>
          <w:rFonts w:ascii="Times New Roman" w:hAnsi="Times New Roman" w:cs="Times New Roman"/>
          <w:b/>
          <w:sz w:val="24"/>
          <w:szCs w:val="24"/>
        </w:rPr>
        <w:t>Н</w:t>
      </w:r>
      <w:r w:rsidR="00A836EC">
        <w:rPr>
          <w:rFonts w:ascii="Times New Roman" w:hAnsi="Times New Roman" w:cs="Times New Roman"/>
          <w:sz w:val="24"/>
          <w:szCs w:val="24"/>
        </w:rPr>
        <w:t>. – заместитель директора по науке института права, экономики и управления, кандидат экономических наук</w:t>
      </w:r>
    </w:p>
    <w:p w:rsidR="00195FEA" w:rsidRPr="00A836EC" w:rsidRDefault="00195FEA" w:rsidP="00195FEA">
      <w:pPr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EC">
        <w:rPr>
          <w:rFonts w:ascii="Times New Roman" w:hAnsi="Times New Roman" w:cs="Times New Roman"/>
          <w:b/>
          <w:sz w:val="24"/>
          <w:szCs w:val="24"/>
        </w:rPr>
        <w:t>Гальцев А</w:t>
      </w:r>
      <w:r w:rsidR="00A836EC" w:rsidRPr="00A836EC">
        <w:rPr>
          <w:rFonts w:ascii="Times New Roman" w:hAnsi="Times New Roman" w:cs="Times New Roman"/>
          <w:b/>
          <w:sz w:val="24"/>
          <w:szCs w:val="24"/>
        </w:rPr>
        <w:t>. А.</w:t>
      </w:r>
      <w:r w:rsidR="00A836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36EC">
        <w:rPr>
          <w:rFonts w:ascii="Times New Roman" w:hAnsi="Times New Roman" w:cs="Times New Roman"/>
          <w:sz w:val="24"/>
          <w:szCs w:val="24"/>
        </w:rPr>
        <w:t>заместитель директора по науке технического нефтегазового института</w:t>
      </w:r>
    </w:p>
    <w:p w:rsidR="00343104" w:rsidRDefault="00343104" w:rsidP="00343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КОНФЕРЕНЦИИ</w:t>
      </w:r>
    </w:p>
    <w:p w:rsidR="00343104" w:rsidRPr="00142A14" w:rsidRDefault="00142A14" w:rsidP="0034310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14">
        <w:rPr>
          <w:rFonts w:ascii="Times New Roman" w:hAnsi="Times New Roman" w:cs="Times New Roman"/>
          <w:b/>
          <w:sz w:val="28"/>
          <w:szCs w:val="24"/>
        </w:rPr>
        <w:t xml:space="preserve">Малый актовый зал учебного корпуса №4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142A14">
        <w:rPr>
          <w:rFonts w:ascii="Times New Roman" w:hAnsi="Times New Roman" w:cs="Times New Roman"/>
          <w:b/>
          <w:sz w:val="24"/>
          <w:szCs w:val="24"/>
        </w:rPr>
        <w:t>(Коммунистический проспект,</w:t>
      </w:r>
      <w:r w:rsidR="00101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14">
        <w:rPr>
          <w:rFonts w:ascii="Times New Roman" w:hAnsi="Times New Roman" w:cs="Times New Roman"/>
          <w:b/>
          <w:sz w:val="24"/>
          <w:szCs w:val="24"/>
        </w:rPr>
        <w:t>33)</w:t>
      </w:r>
    </w:p>
    <w:tbl>
      <w:tblPr>
        <w:tblStyle w:val="a4"/>
        <w:tblW w:w="9429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7762"/>
      </w:tblGrid>
      <w:tr w:rsidR="00343104" w:rsidRPr="00C647E2" w:rsidTr="00BF0531">
        <w:trPr>
          <w:trHeight w:val="510"/>
        </w:trPr>
        <w:tc>
          <w:tcPr>
            <w:tcW w:w="9429" w:type="dxa"/>
            <w:gridSpan w:val="3"/>
            <w:vAlign w:val="center"/>
            <w:hideMark/>
          </w:tcPr>
          <w:p w:rsidR="00343104" w:rsidRPr="00C647E2" w:rsidRDefault="00AC0F91" w:rsidP="001A0965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</w:t>
            </w: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343104" w:rsidRPr="0090776C" w:rsidRDefault="00A768D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0 – 11:30</w:t>
            </w:r>
          </w:p>
        </w:tc>
        <w:tc>
          <w:tcPr>
            <w:tcW w:w="7762" w:type="dxa"/>
            <w:vAlign w:val="center"/>
            <w:hideMark/>
          </w:tcPr>
          <w:p w:rsidR="00343104" w:rsidRPr="00A7673D" w:rsidRDefault="00A7673D" w:rsidP="00281CE0">
            <w:pPr>
              <w:tabs>
                <w:tab w:val="left" w:pos="318"/>
              </w:tabs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3104"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3244DB"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(открытие конференции)</w:t>
            </w:r>
            <w:r w:rsidR="00142A14">
              <w:rPr>
                <w:rFonts w:ascii="Times New Roman" w:hAnsi="Times New Roman" w:cs="Times New Roman"/>
                <w:b/>
                <w:sz w:val="24"/>
                <w:szCs w:val="24"/>
              </w:rPr>
              <w:t>, запись на экскурсии</w:t>
            </w: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343104" w:rsidRPr="0090776C" w:rsidRDefault="00366021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343104"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104"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vAlign w:val="center"/>
            <w:hideMark/>
          </w:tcPr>
          <w:p w:rsidR="00343104" w:rsidRPr="001B0558" w:rsidRDefault="001B0558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32BFE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 Приветственные выступления:</w:t>
            </w:r>
          </w:p>
          <w:p w:rsidR="00232BFE" w:rsidRDefault="001B0558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Минервин И.</w:t>
            </w:r>
            <w:r w:rsidR="0053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Г., ректор СахГУ</w:t>
            </w:r>
            <w:r w:rsidR="00C6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14" w:rsidRDefault="00142A14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Мисиков Б.Р.</w:t>
            </w:r>
            <w:r w:rsidR="003C45F1">
              <w:rPr>
                <w:rFonts w:ascii="Times New Roman" w:hAnsi="Times New Roman" w:cs="Times New Roman"/>
                <w:sz w:val="24"/>
                <w:szCs w:val="24"/>
              </w:rPr>
              <w:t>, президент СахГУ</w:t>
            </w:r>
          </w:p>
          <w:p w:rsidR="00232BFE" w:rsidRPr="003C45F1" w:rsidRDefault="001B0558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C45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5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45F1" w:rsidRPr="003C45F1">
              <w:rPr>
                <w:rFonts w:ascii="Times New Roman" w:hAnsi="Times New Roman" w:cs="Times New Roman"/>
                <w:sz w:val="24"/>
                <w:szCs w:val="24"/>
              </w:rPr>
              <w:t xml:space="preserve">Першуткин А.В., </w:t>
            </w:r>
            <w:r w:rsidR="00111389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 связям с общественностью и органами государственной власти компании Эксон Нефтегаз Лимитед</w:t>
            </w:r>
            <w:r w:rsidR="00C80AF8" w:rsidRPr="003C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1FF" w:rsidRPr="0090776C" w:rsidRDefault="00EC01FF" w:rsidP="00C80AF8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867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5B5867" w:rsidRPr="0090776C" w:rsidRDefault="005B5867" w:rsidP="005B5867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  <w:vAlign w:val="center"/>
            <w:hideMark/>
          </w:tcPr>
          <w:p w:rsidR="005B5867" w:rsidRPr="00E4214C" w:rsidRDefault="005B5867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421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пленарные доклады:</w:t>
            </w:r>
          </w:p>
          <w:p w:rsidR="005B5867" w:rsidRPr="009F1F7D" w:rsidRDefault="005B5867" w:rsidP="004F0A92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F1F7D" w:rsidRPr="009F1F7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электроэнергетики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>, доктор педагогических наук,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1F7D" w:rsidRPr="009F1F7D">
              <w:rPr>
                <w:rFonts w:ascii="Times New Roman" w:hAnsi="Times New Roman" w:cs="Times New Roman"/>
                <w:sz w:val="24"/>
                <w:szCs w:val="24"/>
              </w:rPr>
              <w:t>Решение проблем качества электроэнергии при использовании светодиодных систем освещения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867" w:rsidRDefault="005B5867" w:rsidP="004F0A92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0AF8"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Афанасьев В.В., начальник отдела по реализации 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Pr="00BE7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706" w:rsidRPr="00BE7706">
              <w:rPr>
                <w:rFonts w:ascii="Times New Roman" w:hAnsi="Times New Roman" w:cs="Times New Roman"/>
                <w:sz w:val="24"/>
                <w:szCs w:val="24"/>
              </w:rPr>
              <w:t>Университет и бизнес: путь интеграции</w:t>
            </w:r>
            <w:r w:rsidRPr="00BE7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999" w:rsidRPr="00E4214C" w:rsidRDefault="00C80AF8" w:rsidP="00564757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Ломов А.С. 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безопасности </w:t>
            </w:r>
            <w:r w:rsidR="00BE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жизнедеятельности, кандидат педагогических наук, 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999" w:rsidRPr="00780999">
              <w:rPr>
                <w:rFonts w:ascii="Times New Roman" w:hAnsi="Times New Roman" w:cs="Times New Roman"/>
                <w:sz w:val="24"/>
                <w:szCs w:val="24"/>
              </w:rPr>
              <w:t>Предложения по развитию научно-образовательной деятельности СахГУ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867" w:rsidRPr="00E4214C" w:rsidRDefault="005B5867" w:rsidP="005B5867">
            <w:pPr>
              <w:tabs>
                <w:tab w:val="left" w:pos="318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43104" w:rsidRPr="0090776C" w:rsidRDefault="005B5867" w:rsidP="007A7956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343104" w:rsidRPr="001B0558" w:rsidRDefault="00A16087" w:rsidP="001B0558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558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A1560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B5867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5B5867" w:rsidRDefault="005B5867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083796" w:rsidRPr="00C80AF8" w:rsidRDefault="00C80AF8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379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технопарк «Современных строительных технологий»</w:t>
            </w:r>
          </w:p>
        </w:tc>
      </w:tr>
      <w:tr w:rsidR="00083796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083796" w:rsidRDefault="00083796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083796" w:rsidRDefault="00083796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6">
              <w:rPr>
                <w:rFonts w:ascii="Times New Roman" w:hAnsi="Times New Roman" w:cs="Times New Roman"/>
                <w:sz w:val="24"/>
                <w:szCs w:val="24"/>
              </w:rPr>
              <w:t xml:space="preserve">–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1D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иотехнопарк</w:t>
            </w:r>
            <w:r w:rsidR="008A1D41">
              <w:rPr>
                <w:rFonts w:ascii="Times New Roman" w:hAnsi="Times New Roman" w:cs="Times New Roman"/>
                <w:sz w:val="24"/>
                <w:szCs w:val="24"/>
              </w:rPr>
              <w:t xml:space="preserve"> «Сахалинский» СахГУ</w:t>
            </w:r>
          </w:p>
          <w:p w:rsidR="008A1D41" w:rsidRPr="00083796" w:rsidRDefault="008A1D41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(Пограничная, 68 )</w:t>
            </w: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8A1D41" w:rsidRDefault="008A1D41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80AF8" w:rsidRDefault="00C80AF8" w:rsidP="00C80AF8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студенческой научной опытно-конструкторской лаборатории: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  <w:p w:rsidR="008A1D41" w:rsidRPr="00083796" w:rsidRDefault="00C80AF8" w:rsidP="00C80AF8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(Ленина, 288)</w:t>
            </w: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5F1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5F1" w:rsidRDefault="003C45F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5F1" w:rsidRDefault="003C45F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Tr="00101919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757" w:rsidTr="00101919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57" w:rsidRDefault="00564757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57" w:rsidRDefault="00564757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RPr="005C23EE" w:rsidTr="00101919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D41" w:rsidRDefault="008A1D41" w:rsidP="00D1748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</w:t>
            </w:r>
            <w:r w:rsidR="00D17488"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института психологии и педагогики</w:t>
            </w: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СахГУ</w:t>
            </w:r>
          </w:p>
          <w:p w:rsidR="00142A14" w:rsidRPr="00142A14" w:rsidRDefault="00142A14" w:rsidP="00D1748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(Ленина, 292, ауд. 409)</w:t>
            </w:r>
          </w:p>
        </w:tc>
      </w:tr>
      <w:tr w:rsidR="008A1D41" w:rsidRPr="00C647E2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</w:tcBorders>
            <w:vAlign w:val="center"/>
          </w:tcPr>
          <w:p w:rsidR="00027F6E" w:rsidRPr="00027F6E" w:rsidRDefault="008A1D41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74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7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8A1D41" w:rsidRPr="00027F6E" w:rsidRDefault="00725CB0" w:rsidP="00027F6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</w:tr>
      <w:tr w:rsidR="00725CB0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725CB0" w:rsidRPr="00855254" w:rsidRDefault="00725CB0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0" w:rsidRPr="00225AD1" w:rsidRDefault="00725CB0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725CB0" w:rsidRDefault="00725CB0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психолог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-педагогически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5CB0" w:rsidRDefault="00725CB0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8FB" w:rsidRDefault="00101919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</w:t>
            </w:r>
            <w:r w:rsidR="00725CB0"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7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 гуманитарного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наук; </w:t>
            </w:r>
          </w:p>
          <w:p w:rsidR="00725CB0" w:rsidRDefault="00101919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Кутбиддинова </w:t>
            </w:r>
            <w:r w:rsidR="00725CB0"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Р.А.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 института психологии и педагогике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>, канд. псих. наук;</w:t>
            </w:r>
          </w:p>
          <w:p w:rsidR="00725CB0" w:rsidRDefault="00101919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Ким </w:t>
            </w:r>
            <w:r w:rsidR="00725CB0"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Д.Ю.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>, начальник отдела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725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F6E" w:rsidRPr="00B252A4" w:rsidRDefault="00027F6E" w:rsidP="00A768D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CB0">
              <w:rPr>
                <w:rFonts w:ascii="Times New Roman" w:hAnsi="Times New Roman" w:cs="Times New Roman"/>
                <w:b/>
                <w:sz w:val="24"/>
                <w:szCs w:val="24"/>
              </w:rPr>
              <w:t>Балицкая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ингвистика,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Способы перевода плеоназмов в различных функциональных стилях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 Сергей Андреевич</w:t>
            </w:r>
            <w:r w:rsidR="0023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иностр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(английский), 3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Использование новейших технологий для повышения качества преподавания иностранных языков в средней школе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Мун Наталья Владимировна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ру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сский язык и литература, 1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реестра объектов культурного наследия нивхов острова Сахалин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237D1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Волохович Екатерина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филологическое образование,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Изучение русских праздников на занятиях по русскому языку как иностранному (на песенном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237D13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Клавдия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филологическое образование, 2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на занятиях по русскому языку как иностранному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237D1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Каратаева 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ГИ, специальное (дефектологическое)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речевого дыхания у дошкольников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AB7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E2AB7" w:rsidRPr="00237D13" w:rsidRDefault="009E2AB7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9E2AB7" w:rsidRPr="00027F6E" w:rsidRDefault="009E2AB7" w:rsidP="0010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6E">
              <w:rPr>
                <w:rFonts w:ascii="Times New Roman" w:hAnsi="Times New Roman" w:cs="Times New Roman"/>
                <w:b/>
                <w:sz w:val="24"/>
                <w:szCs w:val="24"/>
              </w:rPr>
              <w:t>Кисткина Алена Дмитриевна</w:t>
            </w:r>
            <w:r w:rsidR="0002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ИПиП, психолого-педагогическое образование, профиль психология образования,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Особенности реальных и декларируемых копинг-стр</w:t>
            </w:r>
            <w:r w:rsidR="00027F6E">
              <w:rPr>
                <w:rFonts w:ascii="Times New Roman" w:hAnsi="Times New Roman" w:cs="Times New Roman"/>
                <w:sz w:val="24"/>
                <w:szCs w:val="24"/>
              </w:rPr>
              <w:t>атегий  в подростковом возрасте»</w:t>
            </w:r>
          </w:p>
        </w:tc>
      </w:tr>
      <w:tr w:rsidR="009E2AB7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E2AB7" w:rsidRPr="00237D13" w:rsidRDefault="009E2AB7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9E2AB7" w:rsidRPr="00027F6E" w:rsidRDefault="009E2AB7" w:rsidP="0010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6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Екатерина Сергеевна</w:t>
            </w:r>
            <w:r w:rsidR="0002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ИПиП, психолого-педагогическое образование, профиль психология образования,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особенности, влияющие на формирование аддикций</w:t>
            </w:r>
            <w:r w:rsidR="00027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F6E" w:rsidRPr="00027F6E" w:rsidRDefault="00027F6E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A14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14" w:rsidRPr="00027F6E" w:rsidRDefault="00142A14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A14" w:rsidRPr="00027F6E" w:rsidRDefault="00142A14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488" w:rsidRPr="00027F6E" w:rsidRDefault="00D17488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488" w:rsidRPr="00027F6E" w:rsidRDefault="00D17488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695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2695" w:rsidRDefault="00BA2695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01919" w:rsidRPr="005C23EE" w:rsidRDefault="00101919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2695" w:rsidRPr="005C23EE" w:rsidRDefault="00BA2695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корпус института естественных наук и техносферной безопасности СахГУ</w:t>
            </w:r>
          </w:p>
          <w:p w:rsidR="00BA2695" w:rsidRPr="005C23EE" w:rsidRDefault="00142A14" w:rsidP="00F8317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Пограничная, 68, ауд. </w:t>
            </w:r>
            <w:r w:rsidR="00F8317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A2695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695" w:rsidRPr="00027F6E" w:rsidRDefault="00BA2695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74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BA2695" w:rsidRPr="00027F6E" w:rsidRDefault="00BA2695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</w:tr>
      <w:tr w:rsidR="00BA2695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BA2695" w:rsidRPr="00225AD1" w:rsidRDefault="00BA2695" w:rsidP="00BA2695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BA2695" w:rsidRPr="008559FF" w:rsidRDefault="00BA2695" w:rsidP="00BA2695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науки</w:t>
            </w: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2695" w:rsidRDefault="00BA2695" w:rsidP="00564757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30C" w:rsidRDefault="00101919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Дудченко </w:t>
            </w:r>
            <w:r w:rsidR="00E2730C"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E2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30C"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E2730C" w:rsidRPr="00E2730C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электротехники, автоматизации и электроэнергетики</w:t>
            </w:r>
            <w:r w:rsidR="00E2730C">
              <w:rPr>
                <w:rFonts w:ascii="Times New Roman" w:hAnsi="Times New Roman" w:cs="Times New Roman"/>
                <w:sz w:val="24"/>
                <w:szCs w:val="24"/>
              </w:rPr>
              <w:t xml:space="preserve"> НЧОУ ВПО ЮСИЭПиИ</w:t>
            </w:r>
            <w:r w:rsidR="00E2730C" w:rsidRPr="00E2730C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  <w:r w:rsidR="00E27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5F1" w:rsidRPr="003C45F1" w:rsidRDefault="00101919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 </w:t>
            </w:r>
            <w:r w:rsidR="003C45F1">
              <w:rPr>
                <w:rFonts w:ascii="Times New Roman" w:hAnsi="Times New Roman" w:cs="Times New Roman"/>
                <w:b/>
                <w:sz w:val="24"/>
                <w:szCs w:val="24"/>
              </w:rPr>
              <w:t>Е.Н.</w:t>
            </w:r>
            <w:r w:rsidR="003C45F1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СахГУ;</w:t>
            </w:r>
          </w:p>
          <w:p w:rsidR="00512E09" w:rsidRDefault="00101919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 </w:t>
            </w:r>
            <w:r w:rsidR="00512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В.П., </w:t>
            </w:r>
            <w:r w:rsidR="000E7EF3" w:rsidRPr="009F1F7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0E7EF3">
              <w:rPr>
                <w:rFonts w:ascii="Times New Roman" w:hAnsi="Times New Roman" w:cs="Times New Roman"/>
                <w:sz w:val="24"/>
                <w:szCs w:val="24"/>
              </w:rPr>
              <w:t>, доктор педагогических наук;</w:t>
            </w:r>
          </w:p>
          <w:p w:rsidR="00E2730C" w:rsidRDefault="00E2730C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В.В. Моисеев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730C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научной и инновационной работе СахГУ, кандидат технических наук.</w:t>
            </w:r>
          </w:p>
          <w:p w:rsidR="00C468E1" w:rsidRPr="00E2730C" w:rsidRDefault="00C468E1" w:rsidP="003C45F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Pr="00512E09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C468E1" w:rsidRDefault="00C468E1" w:rsidP="0010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E1">
              <w:rPr>
                <w:rFonts w:ascii="Times New Roman" w:hAnsi="Times New Roman" w:cs="Times New Roman"/>
                <w:b/>
                <w:sz w:val="24"/>
                <w:szCs w:val="20"/>
              </w:rPr>
              <w:t>Ерыпалова Татьяна Геннадьевна, Новикова Мария Павловна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r w:rsidRPr="00C468E1">
              <w:rPr>
                <w:rFonts w:ascii="Times New Roman" w:hAnsi="Times New Roman" w:cs="Times New Roman"/>
                <w:sz w:val="24"/>
                <w:szCs w:val="24"/>
              </w:rPr>
              <w:t>ИЕНиТБ, педагогическое образование, профиль технология, 2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68E1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3D-принтера при изучении систем автоматизированного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653CC3" w:rsidRDefault="0036507E" w:rsidP="00101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C468E1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8E1">
              <w:rPr>
                <w:rFonts w:ascii="Times New Roman" w:hAnsi="Times New Roman" w:cs="Times New Roman"/>
                <w:b/>
                <w:sz w:val="24"/>
                <w:szCs w:val="24"/>
              </w:rPr>
              <w:t>Замула Дмитрий Вячеславович, Бедрицкий Александр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2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E09" w:rsidRPr="00512E09">
              <w:rPr>
                <w:rFonts w:ascii="Times New Roman" w:hAnsi="Times New Roman" w:cs="Times New Roman"/>
                <w:sz w:val="24"/>
                <w:szCs w:val="24"/>
              </w:rPr>
              <w:t>ИЕНиТБ, прикладная м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и информатика, 2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E09" w:rsidRPr="00512E0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«Информационная доска СахГУ»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512E09" w:rsidP="001019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12E09">
              <w:rPr>
                <w:rFonts w:ascii="Times New Roman" w:hAnsi="Times New Roman" w:cs="Times New Roman"/>
                <w:b/>
                <w:sz w:val="24"/>
                <w:szCs w:val="24"/>
              </w:rPr>
              <w:t>Кубли Виктор Алексеевич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12E09">
              <w:rPr>
                <w:rFonts w:ascii="Times New Roman" w:hAnsi="Times New Roman" w:cs="Times New Roman"/>
                <w:sz w:val="24"/>
                <w:szCs w:val="20"/>
              </w:rPr>
              <w:t xml:space="preserve">ИЕНиТБ, прикладная математика и информатика,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512E09">
              <w:rPr>
                <w:rFonts w:ascii="Times New Roman" w:hAnsi="Times New Roman" w:cs="Times New Roman"/>
                <w:sz w:val="24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101919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512E09">
              <w:rPr>
                <w:rFonts w:ascii="Times New Roman" w:hAnsi="Times New Roman" w:cs="Times New Roman"/>
                <w:sz w:val="24"/>
                <w:szCs w:val="20"/>
              </w:rPr>
              <w:t>Разработка мобильной системы мониторинга IP-ATC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36507E" w:rsidRPr="00A7673D" w:rsidRDefault="0036507E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512E09" w:rsidP="0010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09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 Валерий Олегович</w:t>
            </w:r>
            <w:r w:rsid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42082" w:rsidRPr="00042082">
              <w:rPr>
                <w:rFonts w:ascii="Times New Roman" w:hAnsi="Times New Roman" w:cs="Times New Roman"/>
                <w:sz w:val="24"/>
                <w:szCs w:val="24"/>
              </w:rPr>
              <w:t>ИЕНиТБ, прикладная математика и информатика, 3 курс</w:t>
            </w:r>
            <w:r w:rsidR="00042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20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082" w:rsidRPr="0004208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координации средств мониторинга и управления сетью</w:t>
            </w:r>
            <w:r w:rsidR="0004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101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Ким Сен Хван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1389">
              <w:rPr>
                <w:rFonts w:ascii="Times New Roman" w:hAnsi="Times New Roman" w:cs="Times New Roman"/>
                <w:sz w:val="24"/>
                <w:szCs w:val="24"/>
              </w:rPr>
              <w:t>ЮСИЭПиИ,</w:t>
            </w: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3 курс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Возможности разработки компьютерной игры на движке Unity3D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Лаврентьева Анастасия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 ЮСИЭПиИ, прикладная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и информатика,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Программирование USB-интерфейса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Мария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прикладная математика и информатика,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«Программирование роботов»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 Анастасия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прикладная математика и информатика,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«Разработка математических моделей в MathLab»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Гуров Лев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ЮСИЭПиИ, э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лектроэнерг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t>етика и электротехника, 3 курс,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«Перспективы применения альтернативных источников энергии на Сахалине»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507E" w:rsidRDefault="0036507E">
      <w:r>
        <w:br w:type="page"/>
      </w:r>
    </w:p>
    <w:tbl>
      <w:tblPr>
        <w:tblStyle w:val="a4"/>
        <w:tblW w:w="9429" w:type="dxa"/>
        <w:tblLayout w:type="fixed"/>
        <w:tblLook w:val="04A0" w:firstRow="1" w:lastRow="0" w:firstColumn="1" w:lastColumn="0" w:noHBand="0" w:noVBand="1"/>
      </w:tblPr>
      <w:tblGrid>
        <w:gridCol w:w="311"/>
        <w:gridCol w:w="81"/>
        <w:gridCol w:w="1275"/>
        <w:gridCol w:w="7762"/>
      </w:tblGrid>
      <w:tr w:rsidR="00C468E1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Змачинский Кирилл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электроэнергетика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электротехника,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 постоянного тока офисного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Ким Эдуард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17488" w:rsidRPr="00D17488">
              <w:rPr>
                <w:rFonts w:ascii="Times New Roman" w:hAnsi="Times New Roman" w:cs="Times New Roman"/>
                <w:b/>
                <w:sz w:val="24"/>
                <w:szCs w:val="24"/>
              </w:rPr>
              <w:t>Суворов Александр Васильевич</w:t>
            </w:r>
            <w:r w:rsidR="00D1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электроэнергетика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электротехника,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«Помехо- и отказоустойчивая система плавки гололеда на проводах воздушных ЛЭП»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Самойленко Валерий Андреевич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электроэнергетика и электротехника, 3 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«Предупреждение образования гололеда на проводах ЛЭП»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101919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Скуб Эдуард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ЮСИЭПиИ, электроэнергетика 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t>и электротехника, 3 </w:t>
            </w:r>
            <w:r w:rsidR="00D17488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10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7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Повышение мощности энергосистемы центральной части острова Сахалин в связи с постройкой ГРЭС-2</w:t>
            </w:r>
            <w:r w:rsidR="00D1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07E" w:rsidRPr="00A7673D" w:rsidRDefault="0036507E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919" w:rsidTr="00101919">
        <w:trPr>
          <w:trHeight w:val="510"/>
        </w:trPr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919" w:rsidRPr="00101919" w:rsidRDefault="00101919" w:rsidP="00101919">
            <w:pPr>
              <w:tabs>
                <w:tab w:val="left" w:pos="3825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919" w:rsidRPr="00042082" w:rsidRDefault="00101919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RPr="005C23EE" w:rsidTr="00101919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17488" w:rsidRPr="005C23EE" w:rsidRDefault="00D17488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17488" w:rsidRPr="005C23EE" w:rsidRDefault="00D17488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корпус института естественных наук и техносферной безопасности СахГУ</w:t>
            </w:r>
          </w:p>
          <w:p w:rsidR="00D17488" w:rsidRPr="005C23EE" w:rsidRDefault="00142A14" w:rsidP="007B647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Пограничная, 68, ауд. </w:t>
            </w:r>
            <w:r w:rsidR="007B6472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7488" w:rsidTr="00BF0531">
        <w:trPr>
          <w:trHeight w:val="510"/>
        </w:trPr>
        <w:tc>
          <w:tcPr>
            <w:tcW w:w="9429" w:type="dxa"/>
            <w:gridSpan w:val="4"/>
            <w:vAlign w:val="center"/>
          </w:tcPr>
          <w:p w:rsidR="00D17488" w:rsidRPr="00027F6E" w:rsidRDefault="00D17488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6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  <w:p w:rsidR="00D17488" w:rsidRPr="00027F6E" w:rsidRDefault="007B6472" w:rsidP="007B647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17488"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17488"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</w:tr>
      <w:tr w:rsidR="00D17488" w:rsidTr="00BF0531">
        <w:trPr>
          <w:trHeight w:val="510"/>
        </w:trPr>
        <w:tc>
          <w:tcPr>
            <w:tcW w:w="9429" w:type="dxa"/>
            <w:gridSpan w:val="4"/>
            <w:vAlign w:val="center"/>
          </w:tcPr>
          <w:p w:rsidR="00D17488" w:rsidRPr="00855254" w:rsidRDefault="00D17488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88" w:rsidRPr="00225AD1" w:rsidRDefault="00D17488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D17488" w:rsidRDefault="00D17488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науки»</w:t>
            </w:r>
          </w:p>
          <w:p w:rsidR="00D17488" w:rsidRDefault="00D17488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919" w:rsidRDefault="00101919" w:rsidP="00564757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b/>
                <w:sz w:val="24"/>
                <w:szCs w:val="24"/>
              </w:rPr>
              <w:t>Каев А.М,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экологии и природопользования</w:t>
            </w:r>
            <w:r w:rsidR="0036507E"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биологических наук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Цырендоржиева О.Ж.,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экологии и природопользования</w:t>
            </w:r>
            <w:r w:rsidR="0036507E"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наук;</w:t>
            </w:r>
          </w:p>
          <w:p w:rsidR="00962145" w:rsidRPr="00962145" w:rsidRDefault="00101919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Г.Н.</w:t>
            </w:r>
            <w:r w:rsidR="00962145"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экологии и природопользования </w:t>
            </w:r>
            <w:r w:rsidR="0036507E" w:rsidRPr="0036507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r w:rsidR="0096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488" w:rsidRPr="00B252A4" w:rsidRDefault="00D17488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D17488" w:rsidRPr="0036507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Анна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ИЕНиТБ, экология и природопользован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1 курс, магистратура,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Культивирование марикультуры в условиях биотехнопарка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488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D17488" w:rsidRPr="0036507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Чмилевская Оксана,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ИЕНиТБ, экология и природопользование, 4 курс,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безопасность при организации общественного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t>питания»</w:t>
            </w:r>
          </w:p>
        </w:tc>
      </w:tr>
      <w:tr w:rsidR="00D17488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D17488" w:rsidRPr="00225AD1" w:rsidRDefault="005C23EE" w:rsidP="0036507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Саитова Евгения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ИЕНиТБ, экология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иродопользование, 4 курс,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Экологическая структура растений пойменных лугов кордона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488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D17488" w:rsidRPr="0036507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Симановский Евгений Олегович,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Скрыпник Анна Андреевна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ИЕНиТБ, экология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риродопользование, 4 курс,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Фильтры для очистки дизельных выхлопов на основе адсорбирующих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488" w:rsidTr="00142A14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Pr="00225AD1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Уон Кристина Дончуновна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природопользование, 4 курс,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«Альфа - разнообразие растений окрестности с. Ильинское»</w:t>
            </w:r>
          </w:p>
        </w:tc>
      </w:tr>
      <w:tr w:rsidR="00D17488" w:rsidRPr="005C23EE" w:rsidTr="00142A14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Пастухов Артем Николаевич, Миколенко Максим Сергеевич, Сацков Александр Евгеньевич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t>ТНИ, нефтегазовое дело, 3 курс,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Проект сайта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Sakhalin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4C5B" w:rsidRPr="005C23EE" w:rsidTr="00142A14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EE4C5B" w:rsidRDefault="00EE4C5B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EE4C5B" w:rsidRPr="0036507E" w:rsidRDefault="007B6472" w:rsidP="00111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Кошевая Екатерина Владимировна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389"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 w:rsidR="00111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биоресурсы и аквакультура, </w:t>
            </w:r>
            <w:r w:rsidR="00111389"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  <w:r w:rsidR="001113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0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осетровых рыб в условиях Анюйского осетрового рыбоводного завода" рук. Гринберг Е.В. </w:t>
            </w:r>
          </w:p>
        </w:tc>
      </w:tr>
      <w:tr w:rsidR="00111389" w:rsidRPr="005C23EE" w:rsidTr="00111389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111389" w:rsidRDefault="00111389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111389" w:rsidRPr="006375BD" w:rsidRDefault="00111389" w:rsidP="00111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Захарченко Анатолий Анатольевич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биоресурсы и аквакультура,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0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эмбрионально-личиночного развития кеты в условиях ЛРК "Найба" (Соколовский цех)"; </w:t>
            </w:r>
          </w:p>
        </w:tc>
      </w:tr>
      <w:tr w:rsidR="00D17488" w:rsidRPr="005C23EE" w:rsidTr="00111389">
        <w:trPr>
          <w:trHeight w:val="510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88" w:rsidRPr="00142A14" w:rsidRDefault="00D17488" w:rsidP="00111389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88" w:rsidRPr="005C23EE" w:rsidRDefault="00111389" w:rsidP="0036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Добродомова Любовь Анатольевна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биоресурсы и аквакультура,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650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Инкубация икры и выдерживание предличинок амурских осетровых в условиях Владимировского осетрового рыбоводного завода" </w:t>
            </w:r>
          </w:p>
        </w:tc>
      </w:tr>
      <w:tr w:rsidR="00D17488" w:rsidRPr="005C23EE" w:rsidTr="00111389">
        <w:trPr>
          <w:trHeight w:val="510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88" w:rsidRPr="00142A14" w:rsidRDefault="00D17488" w:rsidP="00111389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88" w:rsidRPr="005C23EE" w:rsidRDefault="00111389" w:rsidP="009E1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Смолякова Ульяна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и природопользование, 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магистратура, 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0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лесной растительности памятника природы "вулкан Менделеева" (о. Кунашир)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531" w:rsidRPr="005C23EE" w:rsidTr="00111389">
        <w:trPr>
          <w:trHeight w:val="510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31" w:rsidRPr="00142A14" w:rsidRDefault="00BF0531" w:rsidP="00111389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31" w:rsidRPr="0036507E" w:rsidRDefault="00111389" w:rsidP="0036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Тян Татьяна Кванильевна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E12E3"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r w:rsidR="009E1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2E3"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природопользование, 1</w:t>
            </w:r>
            <w:r w:rsidR="009E12E3"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магистратура,</w:t>
            </w:r>
            <w:r w:rsidRPr="00506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0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375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Эколого-структурный анализ высок</w:t>
            </w:r>
            <w:r w:rsidR="009E12E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отравных лугов поселка Таранай»</w:t>
            </w:r>
          </w:p>
        </w:tc>
      </w:tr>
      <w:tr w:rsidR="00BF0531" w:rsidRPr="005C23EE" w:rsidTr="00142A14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F0531" w:rsidRDefault="00BF0531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6507E" w:rsidRDefault="0036507E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6507E" w:rsidRPr="005C23EE" w:rsidRDefault="0036507E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F0531" w:rsidRPr="005C23EE" w:rsidRDefault="00BF0531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института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права экономики и управления</w:t>
            </w: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СахГУ</w:t>
            </w:r>
          </w:p>
          <w:p w:rsidR="00BF0531" w:rsidRPr="005C23EE" w:rsidRDefault="00142A14" w:rsidP="000E52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(Ленина, 290, ауд. </w:t>
            </w:r>
            <w:r w:rsidR="000E527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4"/>
            <w:vAlign w:val="center"/>
          </w:tcPr>
          <w:p w:rsidR="00BF0531" w:rsidRPr="00027F6E" w:rsidRDefault="00BF0531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6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  <w:p w:rsidR="00BF0531" w:rsidRPr="00027F6E" w:rsidRDefault="00BF0531" w:rsidP="000E527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5274"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E5274"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="000E5274"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4"/>
            <w:vAlign w:val="center"/>
          </w:tcPr>
          <w:p w:rsidR="00BF0531" w:rsidRPr="00855254" w:rsidRDefault="00BF0531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31" w:rsidRPr="00225AD1" w:rsidRDefault="00BF0531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BF0531" w:rsidRDefault="00BF0531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науки»</w:t>
            </w:r>
          </w:p>
          <w:p w:rsidR="00BF0531" w:rsidRDefault="00BF0531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531" w:rsidRPr="00BF0531" w:rsidRDefault="0036507E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Елизарьев </w:t>
            </w:r>
            <w:r w:rsidR="00BF0531"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В.Н.</w:t>
            </w:r>
            <w:r w:rsidR="00BF0531" w:rsidRPr="00BF0531">
              <w:rPr>
                <w:rFonts w:ascii="Times New Roman" w:hAnsi="Times New Roman" w:cs="Times New Roman"/>
                <w:sz w:val="24"/>
                <w:szCs w:val="24"/>
              </w:rPr>
              <w:t>, профессор кафедры экономики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хИЖТ, доктор экономических наук</w:t>
            </w:r>
            <w:r w:rsidR="00BF0531" w:rsidRPr="00BF05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531" w:rsidRPr="00962145" w:rsidRDefault="0036507E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Лысенко </w:t>
            </w:r>
            <w:r w:rsidR="00BF0531"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Н.Н.</w:t>
            </w:r>
            <w:r w:rsidR="00BF0531"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757" w:rsidRPr="00962145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564757" w:rsidRPr="00962145"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</w:t>
            </w:r>
          </w:p>
          <w:p w:rsidR="00142A14" w:rsidRPr="00962145" w:rsidRDefault="0036507E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Абаньшин </w:t>
            </w:r>
            <w:r w:rsidR="00142A14"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А.П.</w:t>
            </w:r>
            <w:r w:rsidR="00142A14" w:rsidRPr="00962145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теории и методики сервисной деятельности и туризма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142A14" w:rsidRPr="00962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A14" w:rsidRPr="00962145" w:rsidRDefault="0036507E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Пискалов </w:t>
            </w:r>
            <w:r w:rsidR="00962145"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r w:rsidR="00962145" w:rsidRPr="00962145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инновационной деятельности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1" w:rsidRPr="00B252A4" w:rsidRDefault="00BF0531" w:rsidP="00BF0531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Екатерина Олеговна, Рукавишникова Кристина Игоревна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ИПЭиУ, менеджмент, 4 курс, «Разработка бизнес-плана мини-фабрики по производству бумажных пакетов»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Default="00BF0531" w:rsidP="0036507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Козырева Анна Валерьевна,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Болотова Мария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 xml:space="preserve">ИПЭиУ, менеджмент, 4 курс,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«Разработка базы данных студентов и выпускников СахГУ для обеспечения эффективной связи с работодателями»</w:t>
            </w:r>
          </w:p>
          <w:p w:rsidR="0036507E" w:rsidRPr="005C23EE" w:rsidRDefault="0036507E" w:rsidP="0036507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Боровая Анна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t>ИПЭиУ, социология, 3 курс,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записи на прием к врачу как социальная инновация (на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г. Южно-Сахалинск)»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gridSpan w:val="2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Сурду Надежда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СахИЖТ, экономическая безопасность, 2 курс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«Кипрский экономический кризис»</w:t>
            </w:r>
          </w:p>
          <w:p w:rsidR="00BF0531" w:rsidRPr="005C23EE" w:rsidRDefault="00BF0531" w:rsidP="00BF0531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9E12E3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Гулиев Арзу Сахиб оглы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СахИЖТ, юриспруденция, 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Принцип разделения властей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9E12E3">
        <w:trPr>
          <w:trHeight w:val="510"/>
        </w:trPr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Екатерина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 xml:space="preserve">ИВТИС, туризм, 3 курс, </w:t>
            </w:r>
            <w:r w:rsidR="00365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«Разработка сувенирной продукции для рынка г. Южно-Сахалинск»</w:t>
            </w:r>
          </w:p>
          <w:p w:rsidR="0036507E" w:rsidRPr="005C23EE" w:rsidRDefault="0036507E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5642B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5C23EE" w:rsidRDefault="009E12E3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5B" w:rsidRPr="005C23EE" w:rsidTr="00EB21A5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C5B" w:rsidRDefault="00EE4C5B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D5996" w:rsidRPr="005C23EE" w:rsidRDefault="00ED5996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E4C5B" w:rsidRPr="005C23EE" w:rsidRDefault="00EE4C5B" w:rsidP="00101919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института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права экономики и управления</w:t>
            </w: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СахГУ</w:t>
            </w:r>
          </w:p>
          <w:p w:rsidR="00EE4C5B" w:rsidRPr="005C23EE" w:rsidRDefault="00EE4C5B" w:rsidP="00EE4C5B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(Ленина,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4C5B" w:rsidRPr="005C23EE" w:rsidTr="00EB21A5">
        <w:trPr>
          <w:trHeight w:val="510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B" w:rsidRPr="00027F6E" w:rsidRDefault="00EE4C5B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ноября</w:t>
            </w:r>
          </w:p>
          <w:p w:rsidR="00EE4C5B" w:rsidRPr="00027F6E" w:rsidRDefault="00EE4C5B" w:rsidP="00EE4C5B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5274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</w:tr>
      <w:tr w:rsidR="00EE4C5B" w:rsidRPr="005C23EE" w:rsidTr="00EB21A5">
        <w:trPr>
          <w:trHeight w:val="510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B" w:rsidRPr="00855254" w:rsidRDefault="00EE4C5B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5B" w:rsidRPr="00225AD1" w:rsidRDefault="00EE4C5B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EE4C5B" w:rsidRDefault="00EE4C5B" w:rsidP="00101919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</w:t>
            </w:r>
            <w:r w:rsidR="00EB21A5">
              <w:rPr>
                <w:rFonts w:ascii="Times New Roman" w:hAnsi="Times New Roman" w:cs="Times New Roman"/>
                <w:b/>
                <w:sz w:val="24"/>
                <w:szCs w:val="24"/>
              </w:rPr>
              <w:t>ости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4C5B" w:rsidRDefault="00EE4C5B" w:rsidP="00101919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C5B" w:rsidRDefault="00ED5996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Абрамова </w:t>
            </w:r>
            <w:r w:rsidR="00E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С.В., 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безопасности жизнедеятельности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>, доктор педагогических наук;</w:t>
            </w:r>
          </w:p>
          <w:p w:rsidR="00EE4C5B" w:rsidRDefault="00ED5996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Ломов </w:t>
            </w:r>
            <w:r w:rsidR="00E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А.С., </w:t>
            </w:r>
            <w:r w:rsidR="00EE4C5B" w:rsidRPr="00EE4C5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безопасности жизнедеятельности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наук;</w:t>
            </w:r>
          </w:p>
          <w:p w:rsidR="00EE4C5B" w:rsidRPr="00EE4C5B" w:rsidRDefault="00ED5996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Бояров </w:t>
            </w:r>
            <w:r w:rsidR="00EE4C5B">
              <w:rPr>
                <w:rFonts w:ascii="Times New Roman" w:hAnsi="Times New Roman" w:cs="Times New Roman"/>
                <w:b/>
                <w:sz w:val="24"/>
                <w:szCs w:val="24"/>
              </w:rPr>
              <w:t>Е.Н.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C5B" w:rsidRPr="00EE4C5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безопасности жизнедеятельности</w:t>
            </w:r>
            <w:r w:rsidRPr="0036507E">
              <w:rPr>
                <w:rFonts w:ascii="Times New Roman" w:hAnsi="Times New Roman" w:cs="Times New Roman"/>
                <w:sz w:val="24"/>
                <w:szCs w:val="24"/>
              </w:rPr>
              <w:t xml:space="preserve"> СахГУ</w:t>
            </w:r>
            <w:r w:rsidR="00EE4C5B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наук.</w:t>
            </w:r>
          </w:p>
          <w:p w:rsidR="00EE4C5B" w:rsidRPr="00B252A4" w:rsidRDefault="00EE4C5B" w:rsidP="00101919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1A5" w:rsidRPr="00EB21A5" w:rsidTr="00EB21A5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Pr="00855254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2" w:rsidRDefault="00EB21A5" w:rsidP="00ED5996">
            <w:pPr>
              <w:pStyle w:val="a3"/>
              <w:tabs>
                <w:tab w:val="left" w:pos="38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5">
              <w:rPr>
                <w:rFonts w:ascii="Times New Roman" w:hAnsi="Times New Roman" w:cs="Times New Roman"/>
                <w:b/>
                <w:sz w:val="24"/>
                <w:szCs w:val="24"/>
              </w:rPr>
              <w:t>Ульянов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ИЕНиТБ, педагогическое образование «Безопасность жизнедеятельности»</w:t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, 2 курс, магистр,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7B6472" w:rsidRPr="00EB21A5">
              <w:rPr>
                <w:rFonts w:ascii="Times New Roman" w:hAnsi="Times New Roman" w:cs="Times New Roman"/>
                <w:sz w:val="24"/>
                <w:szCs w:val="24"/>
              </w:rPr>
              <w:t>Разработка учебно-конструкционных таблиц по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жизнедеятельности»</w:t>
            </w:r>
          </w:p>
          <w:p w:rsidR="00ED5996" w:rsidRPr="00EB21A5" w:rsidRDefault="00ED5996" w:rsidP="00ED5996">
            <w:pPr>
              <w:pStyle w:val="a3"/>
              <w:tabs>
                <w:tab w:val="left" w:pos="38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RPr="00EB21A5" w:rsidTr="00EB21A5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Pr="00855254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Default="00EB21A5" w:rsidP="00ED599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B6472"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>ыбакова Анастасия Александровна</w:t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, ИЕНиТБ, педагогическое образование «Безопасность жизнедеятельности», 2 курс, магистр,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1A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дистанционной поддержки студентов безопасности жизнедеятельности СахГУ</w:t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996" w:rsidRPr="00EB21A5" w:rsidRDefault="00ED5996" w:rsidP="00ED599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RPr="00EB21A5" w:rsidTr="00EB21A5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Pr="00855254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Default="00EB21A5" w:rsidP="00ED599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>Малхасян Дмитрий Евгеньевич</w:t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, ИЕНиТБ, педагогическое образование «Безопасность жизнедеятельности», 2 курс, магистр,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21A5">
              <w:rPr>
                <w:rFonts w:ascii="Times New Roman" w:hAnsi="Times New Roman" w:cs="Times New Roman"/>
                <w:sz w:val="24"/>
                <w:szCs w:val="24"/>
              </w:rPr>
              <w:t xml:space="preserve">"Разработка методики работы вожатых в детских лагерях отдыха в области безопасности жизнедеятельности" </w:t>
            </w:r>
          </w:p>
          <w:p w:rsidR="00ED5996" w:rsidRPr="00EB21A5" w:rsidRDefault="00ED5996" w:rsidP="00ED599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RPr="00EB21A5" w:rsidTr="00EB21A5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Pr="00855254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A5" w:rsidRDefault="00EB21A5" w:rsidP="007B647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>Ку Виктор</w:t>
            </w:r>
            <w:r w:rsidR="007B6472">
              <w:rPr>
                <w:rFonts w:ascii="Times New Roman" w:hAnsi="Times New Roman" w:cs="Times New Roman"/>
                <w:sz w:val="24"/>
                <w:szCs w:val="24"/>
              </w:rPr>
              <w:t>, ИЕНиТБ, педагогическое образование «Безопасность жизнедеятельности», 1 курс, магистр,</w:t>
            </w:r>
            <w:r w:rsidRPr="00EB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EB21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организации и подготовки учащихся к олимпиаде по 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жизнедеятельности»</w:t>
            </w:r>
          </w:p>
          <w:p w:rsidR="00ED5996" w:rsidRPr="00EB21A5" w:rsidRDefault="00ED5996" w:rsidP="007B647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RPr="007B6472" w:rsidTr="009E12E3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A5" w:rsidRPr="00855254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A5" w:rsidRDefault="00EB21A5" w:rsidP="007B647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Поспелов Дмитрий Анатольевич, </w:t>
            </w:r>
            <w:r w:rsidRPr="007B6472">
              <w:rPr>
                <w:rFonts w:ascii="Times New Roman" w:hAnsi="Times New Roman" w:cs="Times New Roman"/>
                <w:sz w:val="24"/>
                <w:szCs w:val="24"/>
              </w:rPr>
              <w:t xml:space="preserve">ИЕНиТБ, техносферная безопасность, 2 курс, </w:t>
            </w:r>
            <w:r w:rsidR="00ED5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472">
              <w:rPr>
                <w:rFonts w:ascii="Times New Roman" w:hAnsi="Times New Roman" w:cs="Times New Roman"/>
                <w:sz w:val="24"/>
                <w:szCs w:val="24"/>
              </w:rPr>
              <w:t>«Разработка дидактических игровых средств по школьному курсу ОБЖ»</w:t>
            </w:r>
          </w:p>
          <w:p w:rsidR="00ED5996" w:rsidRPr="007B6472" w:rsidRDefault="00ED5996" w:rsidP="007B647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1A5" w:rsidRPr="005C23EE" w:rsidTr="009E12E3">
        <w:trPr>
          <w:trHeight w:val="51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A5" w:rsidRPr="007B6472" w:rsidRDefault="00EB21A5" w:rsidP="00EB21A5">
            <w:pPr>
              <w:pStyle w:val="a3"/>
              <w:numPr>
                <w:ilvl w:val="0"/>
                <w:numId w:val="7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1A5" w:rsidRDefault="00EB21A5" w:rsidP="007B647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Ксения Петровна, </w:t>
            </w:r>
            <w:r w:rsidRPr="007B6472">
              <w:rPr>
                <w:rFonts w:ascii="Times New Roman" w:hAnsi="Times New Roman" w:cs="Times New Roman"/>
                <w:sz w:val="24"/>
                <w:szCs w:val="24"/>
              </w:rPr>
              <w:t>ИЕНиТБ, техносферная безопасность, 4 курс,</w:t>
            </w:r>
            <w:r w:rsidRPr="007B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9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B6472">
              <w:rPr>
                <w:rFonts w:ascii="Times New Roman" w:hAnsi="Times New Roman" w:cs="Times New Roman"/>
                <w:sz w:val="24"/>
                <w:szCs w:val="24"/>
              </w:rPr>
              <w:t>«Моделирование опасных процессов в техносфере с использованием средств прототипирования»</w:t>
            </w:r>
          </w:p>
          <w:p w:rsidR="00ED5996" w:rsidRPr="00A7673D" w:rsidRDefault="00ED5996" w:rsidP="007B647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1A5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1A5" w:rsidRPr="00855254" w:rsidRDefault="00EB21A5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855254" w:rsidRDefault="009E12E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855254" w:rsidRDefault="009E12E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855254" w:rsidRDefault="009E12E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855254" w:rsidRDefault="009E12E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E3" w:rsidRPr="005C23EE" w:rsidTr="009E12E3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2E3" w:rsidRPr="00855254" w:rsidRDefault="009E12E3" w:rsidP="0010191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RPr="00ED5996" w:rsidTr="00BF0531">
        <w:trPr>
          <w:trHeight w:val="510"/>
        </w:trPr>
        <w:tc>
          <w:tcPr>
            <w:tcW w:w="9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996" w:rsidRPr="00ED5996" w:rsidRDefault="00ED5996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996" w:rsidRPr="00ED5996" w:rsidRDefault="00ED5996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996" w:rsidRDefault="00EB21A5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Малый </w:t>
            </w:r>
            <w:r w:rsidR="00ED5996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учебного корпуса №4</w:t>
            </w:r>
          </w:p>
          <w:p w:rsidR="00EB21A5" w:rsidRPr="00ED5996" w:rsidRDefault="00EB21A5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96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(Коммунистический проспект,</w:t>
            </w:r>
            <w:r w:rsidR="00ED5996" w:rsidRPr="00ED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996">
              <w:rPr>
                <w:rFonts w:ascii="Times New Roman" w:hAnsi="Times New Roman" w:cs="Times New Roman"/>
                <w:b/>
                <w:sz w:val="24"/>
                <w:szCs w:val="24"/>
              </w:rPr>
              <w:t>33)</w:t>
            </w:r>
          </w:p>
          <w:p w:rsidR="00EB21A5" w:rsidRPr="00ED5996" w:rsidRDefault="00EB21A5" w:rsidP="00281CE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1A5" w:rsidRPr="00C647E2" w:rsidTr="00BF0531">
        <w:trPr>
          <w:trHeight w:val="510"/>
        </w:trPr>
        <w:tc>
          <w:tcPr>
            <w:tcW w:w="9429" w:type="dxa"/>
            <w:gridSpan w:val="4"/>
            <w:tcBorders>
              <w:top w:val="single" w:sz="4" w:space="0" w:color="auto"/>
            </w:tcBorders>
            <w:vAlign w:val="center"/>
          </w:tcPr>
          <w:p w:rsidR="00EB21A5" w:rsidRDefault="00EB21A5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</w:tr>
      <w:tr w:rsidR="00EB21A5" w:rsidTr="00BF0531">
        <w:trPr>
          <w:trHeight w:val="510"/>
        </w:trPr>
        <w:tc>
          <w:tcPr>
            <w:tcW w:w="1667" w:type="dxa"/>
            <w:gridSpan w:val="3"/>
            <w:vAlign w:val="center"/>
            <w:hideMark/>
          </w:tcPr>
          <w:p w:rsidR="00EB21A5" w:rsidRPr="0090776C" w:rsidRDefault="00EB21A5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62" w:type="dxa"/>
            <w:vAlign w:val="center"/>
            <w:hideMark/>
          </w:tcPr>
          <w:p w:rsidR="00EB21A5" w:rsidRPr="001B0558" w:rsidRDefault="00EB21A5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. Приветственные выступления:</w:t>
            </w:r>
          </w:p>
          <w:p w:rsidR="00EB21A5" w:rsidRDefault="00EB21A5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Минервин И.Г., ректор СахГУ </w:t>
            </w:r>
          </w:p>
          <w:p w:rsidR="00EB21A5" w:rsidRDefault="00EB21A5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3E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E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439C" w:rsidRPr="00FF01D6">
              <w:rPr>
                <w:rFonts w:ascii="Times New Roman" w:hAnsi="Times New Roman" w:cs="Times New Roman"/>
                <w:sz w:val="24"/>
                <w:szCs w:val="24"/>
              </w:rPr>
              <w:t>Цой М.Л., вице-президент компании «Эксон Нефтегаз Лимитед»</w:t>
            </w:r>
          </w:p>
          <w:p w:rsidR="00ED5996" w:rsidRPr="0090776C" w:rsidRDefault="00ED5996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1A5" w:rsidTr="00BF0531">
        <w:trPr>
          <w:trHeight w:val="510"/>
        </w:trPr>
        <w:tc>
          <w:tcPr>
            <w:tcW w:w="1667" w:type="dxa"/>
            <w:gridSpan w:val="3"/>
            <w:vAlign w:val="center"/>
          </w:tcPr>
          <w:p w:rsidR="00EB21A5" w:rsidRPr="0090776C" w:rsidRDefault="00EB21A5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62" w:type="dxa"/>
            <w:vAlign w:val="center"/>
          </w:tcPr>
          <w:p w:rsidR="00EB21A5" w:rsidRPr="001B0558" w:rsidRDefault="00EB21A5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участников и победителей конкурсов:</w:t>
            </w:r>
          </w:p>
          <w:p w:rsidR="00EB21A5" w:rsidRDefault="00EB21A5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Моисеев В.В., проректор по научной и инновационной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«За активное участие в работе конференции»</w:t>
            </w:r>
          </w:p>
          <w:p w:rsidR="00EB21A5" w:rsidRDefault="00EB21A5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ab/>
              <w:t>Цой М.Л., вице-президент компании «Эксон Нефтегаз Лимитед»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«Участники, занявшие призовые места в конкурсе научно-исследовательских, инновационных и творческих проектов» </w:t>
            </w:r>
          </w:p>
          <w:p w:rsidR="00EB21A5" w:rsidRDefault="00EB21A5" w:rsidP="00120CFC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Минервин И.Г., ректор СахГУ «Победители конкурса на соискание гранта ректора СахГУ»</w:t>
            </w:r>
          </w:p>
          <w:p w:rsidR="00ED5996" w:rsidRPr="00120CFC" w:rsidRDefault="00ED5996" w:rsidP="00120CFC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A5" w:rsidTr="00BF0531">
        <w:trPr>
          <w:trHeight w:val="510"/>
        </w:trPr>
        <w:tc>
          <w:tcPr>
            <w:tcW w:w="1667" w:type="dxa"/>
            <w:gridSpan w:val="3"/>
            <w:vAlign w:val="center"/>
          </w:tcPr>
          <w:p w:rsidR="00EB21A5" w:rsidRPr="0090776C" w:rsidRDefault="00EB21A5" w:rsidP="00225AD1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  <w:vAlign w:val="center"/>
          </w:tcPr>
          <w:p w:rsidR="00EB21A5" w:rsidRPr="001B0558" w:rsidRDefault="00EB21A5" w:rsidP="00BB0B8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B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резолюции. Закрытие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21A5" w:rsidRPr="001B0558" w:rsidRDefault="00EB21A5" w:rsidP="00225AD1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59A" w:rsidRDefault="0031059A" w:rsidP="00C45C33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3104" w:rsidRDefault="00343104" w:rsidP="00C45C33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Регламент работы:</w:t>
      </w:r>
    </w:p>
    <w:p w:rsidR="008559FF" w:rsidRPr="005642BC" w:rsidRDefault="00BB0B87" w:rsidP="005642BC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– до 10</w:t>
      </w:r>
      <w:r w:rsidR="00C45C3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25CB0" w:rsidRPr="005642BC" w:rsidRDefault="00725CB0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5CB0" w:rsidRPr="005642BC" w:rsidSect="007714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1FB"/>
    <w:multiLevelType w:val="hybridMultilevel"/>
    <w:tmpl w:val="44DC3104"/>
    <w:lvl w:ilvl="0" w:tplc="1A2C760C">
      <w:start w:val="1"/>
      <w:numFmt w:val="decimal"/>
      <w:lvlText w:val="%1."/>
      <w:lvlJc w:val="left"/>
      <w:pPr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462D6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5EEC"/>
    <w:multiLevelType w:val="hybridMultilevel"/>
    <w:tmpl w:val="0D3E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2DD6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776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A7F8A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04"/>
    <w:rsid w:val="00027F6E"/>
    <w:rsid w:val="00035388"/>
    <w:rsid w:val="000404B6"/>
    <w:rsid w:val="00042082"/>
    <w:rsid w:val="00060F62"/>
    <w:rsid w:val="00066AA7"/>
    <w:rsid w:val="00070A0D"/>
    <w:rsid w:val="00071BA9"/>
    <w:rsid w:val="00074798"/>
    <w:rsid w:val="00083796"/>
    <w:rsid w:val="0009386F"/>
    <w:rsid w:val="000A1903"/>
    <w:rsid w:val="000B3A2F"/>
    <w:rsid w:val="000E2807"/>
    <w:rsid w:val="000E5274"/>
    <w:rsid w:val="000E7EF3"/>
    <w:rsid w:val="000F0DF0"/>
    <w:rsid w:val="000F1843"/>
    <w:rsid w:val="000F1C6A"/>
    <w:rsid w:val="00101919"/>
    <w:rsid w:val="00101FC9"/>
    <w:rsid w:val="00103C15"/>
    <w:rsid w:val="00107C5C"/>
    <w:rsid w:val="00111095"/>
    <w:rsid w:val="00111389"/>
    <w:rsid w:val="00112A41"/>
    <w:rsid w:val="001139D4"/>
    <w:rsid w:val="00117616"/>
    <w:rsid w:val="00120CFC"/>
    <w:rsid w:val="00136B63"/>
    <w:rsid w:val="00140CDA"/>
    <w:rsid w:val="0014279A"/>
    <w:rsid w:val="00142A14"/>
    <w:rsid w:val="00157F64"/>
    <w:rsid w:val="00174AD5"/>
    <w:rsid w:val="00195FEA"/>
    <w:rsid w:val="001A0965"/>
    <w:rsid w:val="001A1F44"/>
    <w:rsid w:val="001A6CA8"/>
    <w:rsid w:val="001B0558"/>
    <w:rsid w:val="001B3112"/>
    <w:rsid w:val="001B6899"/>
    <w:rsid w:val="001E495B"/>
    <w:rsid w:val="002057FF"/>
    <w:rsid w:val="0021229B"/>
    <w:rsid w:val="0022439C"/>
    <w:rsid w:val="00225AD1"/>
    <w:rsid w:val="00225D00"/>
    <w:rsid w:val="00232274"/>
    <w:rsid w:val="00232BFE"/>
    <w:rsid w:val="00233A51"/>
    <w:rsid w:val="00237D13"/>
    <w:rsid w:val="00241385"/>
    <w:rsid w:val="00281CE0"/>
    <w:rsid w:val="002A06B1"/>
    <w:rsid w:val="002E7FE1"/>
    <w:rsid w:val="002F568B"/>
    <w:rsid w:val="002F6303"/>
    <w:rsid w:val="003019C4"/>
    <w:rsid w:val="00305CB6"/>
    <w:rsid w:val="00307835"/>
    <w:rsid w:val="0031059A"/>
    <w:rsid w:val="00311270"/>
    <w:rsid w:val="00312AFF"/>
    <w:rsid w:val="003224B0"/>
    <w:rsid w:val="003244DB"/>
    <w:rsid w:val="00330881"/>
    <w:rsid w:val="00341A34"/>
    <w:rsid w:val="00342EF8"/>
    <w:rsid w:val="00343104"/>
    <w:rsid w:val="0034426D"/>
    <w:rsid w:val="00355E58"/>
    <w:rsid w:val="0036332A"/>
    <w:rsid w:val="0036507E"/>
    <w:rsid w:val="00366021"/>
    <w:rsid w:val="003752D4"/>
    <w:rsid w:val="00383C37"/>
    <w:rsid w:val="0038527A"/>
    <w:rsid w:val="003922D0"/>
    <w:rsid w:val="00396EF8"/>
    <w:rsid w:val="003A1560"/>
    <w:rsid w:val="003B2EE9"/>
    <w:rsid w:val="003C45F1"/>
    <w:rsid w:val="003D3F1C"/>
    <w:rsid w:val="003D6A98"/>
    <w:rsid w:val="003F1AB5"/>
    <w:rsid w:val="00402EE4"/>
    <w:rsid w:val="00403225"/>
    <w:rsid w:val="00405855"/>
    <w:rsid w:val="00410421"/>
    <w:rsid w:val="00410C32"/>
    <w:rsid w:val="00417E70"/>
    <w:rsid w:val="00426389"/>
    <w:rsid w:val="00436B13"/>
    <w:rsid w:val="004608CD"/>
    <w:rsid w:val="00495691"/>
    <w:rsid w:val="0049576A"/>
    <w:rsid w:val="004A10EC"/>
    <w:rsid w:val="004B2C8D"/>
    <w:rsid w:val="004C63E4"/>
    <w:rsid w:val="004F0A92"/>
    <w:rsid w:val="00512E09"/>
    <w:rsid w:val="00514612"/>
    <w:rsid w:val="00515B94"/>
    <w:rsid w:val="005228BB"/>
    <w:rsid w:val="00525386"/>
    <w:rsid w:val="00527424"/>
    <w:rsid w:val="00530746"/>
    <w:rsid w:val="005313D9"/>
    <w:rsid w:val="00531BCE"/>
    <w:rsid w:val="00552CFF"/>
    <w:rsid w:val="005563A5"/>
    <w:rsid w:val="005642BC"/>
    <w:rsid w:val="00564757"/>
    <w:rsid w:val="0056751E"/>
    <w:rsid w:val="00573BE5"/>
    <w:rsid w:val="005762D9"/>
    <w:rsid w:val="00580558"/>
    <w:rsid w:val="00585BAF"/>
    <w:rsid w:val="005A18A8"/>
    <w:rsid w:val="005B39FC"/>
    <w:rsid w:val="005B5867"/>
    <w:rsid w:val="005B627F"/>
    <w:rsid w:val="005C23EE"/>
    <w:rsid w:val="005D2FE1"/>
    <w:rsid w:val="005D3AEB"/>
    <w:rsid w:val="005D7FF6"/>
    <w:rsid w:val="005E08BB"/>
    <w:rsid w:val="005F000A"/>
    <w:rsid w:val="005F3E68"/>
    <w:rsid w:val="0060068E"/>
    <w:rsid w:val="006039D9"/>
    <w:rsid w:val="00607EE6"/>
    <w:rsid w:val="00610C01"/>
    <w:rsid w:val="0062139E"/>
    <w:rsid w:val="00621A9D"/>
    <w:rsid w:val="00625194"/>
    <w:rsid w:val="00657854"/>
    <w:rsid w:val="006611A3"/>
    <w:rsid w:val="006612ED"/>
    <w:rsid w:val="00692385"/>
    <w:rsid w:val="006A538E"/>
    <w:rsid w:val="006C6EC4"/>
    <w:rsid w:val="006C7E3E"/>
    <w:rsid w:val="006D7BB6"/>
    <w:rsid w:val="006E3ADB"/>
    <w:rsid w:val="0070407D"/>
    <w:rsid w:val="00704BA2"/>
    <w:rsid w:val="00714C67"/>
    <w:rsid w:val="00714F28"/>
    <w:rsid w:val="0071726F"/>
    <w:rsid w:val="007208FB"/>
    <w:rsid w:val="00723874"/>
    <w:rsid w:val="00725CB0"/>
    <w:rsid w:val="00735E20"/>
    <w:rsid w:val="007366E7"/>
    <w:rsid w:val="00752DCA"/>
    <w:rsid w:val="00757460"/>
    <w:rsid w:val="00765033"/>
    <w:rsid w:val="007665A4"/>
    <w:rsid w:val="00771498"/>
    <w:rsid w:val="00780999"/>
    <w:rsid w:val="0078382C"/>
    <w:rsid w:val="00785C3E"/>
    <w:rsid w:val="00790757"/>
    <w:rsid w:val="0079283F"/>
    <w:rsid w:val="00792BC8"/>
    <w:rsid w:val="00794141"/>
    <w:rsid w:val="00795C53"/>
    <w:rsid w:val="00796FD8"/>
    <w:rsid w:val="007A7956"/>
    <w:rsid w:val="007B6472"/>
    <w:rsid w:val="007B7341"/>
    <w:rsid w:val="007C4628"/>
    <w:rsid w:val="007C6B7C"/>
    <w:rsid w:val="007C7A13"/>
    <w:rsid w:val="007D1810"/>
    <w:rsid w:val="007E3A08"/>
    <w:rsid w:val="00801333"/>
    <w:rsid w:val="00804B6F"/>
    <w:rsid w:val="008069E7"/>
    <w:rsid w:val="008155E9"/>
    <w:rsid w:val="00820785"/>
    <w:rsid w:val="0084291A"/>
    <w:rsid w:val="00855254"/>
    <w:rsid w:val="008559FF"/>
    <w:rsid w:val="00863D2E"/>
    <w:rsid w:val="00882D84"/>
    <w:rsid w:val="00884567"/>
    <w:rsid w:val="00895353"/>
    <w:rsid w:val="008A1D41"/>
    <w:rsid w:val="008A5E16"/>
    <w:rsid w:val="008A7A98"/>
    <w:rsid w:val="008B2F03"/>
    <w:rsid w:val="008F10ED"/>
    <w:rsid w:val="008F3CA0"/>
    <w:rsid w:val="009016FC"/>
    <w:rsid w:val="00902F54"/>
    <w:rsid w:val="0090776C"/>
    <w:rsid w:val="00913800"/>
    <w:rsid w:val="00923EF4"/>
    <w:rsid w:val="00941D58"/>
    <w:rsid w:val="00962145"/>
    <w:rsid w:val="00964409"/>
    <w:rsid w:val="00965319"/>
    <w:rsid w:val="0097206C"/>
    <w:rsid w:val="00991ACE"/>
    <w:rsid w:val="00993CE3"/>
    <w:rsid w:val="00994DAB"/>
    <w:rsid w:val="009B32FC"/>
    <w:rsid w:val="009B3691"/>
    <w:rsid w:val="009C3F3D"/>
    <w:rsid w:val="009E12E3"/>
    <w:rsid w:val="009E2AB7"/>
    <w:rsid w:val="009E456A"/>
    <w:rsid w:val="009E519A"/>
    <w:rsid w:val="009F1F7D"/>
    <w:rsid w:val="00A075E6"/>
    <w:rsid w:val="00A16087"/>
    <w:rsid w:val="00A16DFE"/>
    <w:rsid w:val="00A24B6F"/>
    <w:rsid w:val="00A24E63"/>
    <w:rsid w:val="00A278F1"/>
    <w:rsid w:val="00A47B93"/>
    <w:rsid w:val="00A60585"/>
    <w:rsid w:val="00A6259B"/>
    <w:rsid w:val="00A63529"/>
    <w:rsid w:val="00A72098"/>
    <w:rsid w:val="00A7673D"/>
    <w:rsid w:val="00A768DE"/>
    <w:rsid w:val="00A77729"/>
    <w:rsid w:val="00A836EC"/>
    <w:rsid w:val="00A913B6"/>
    <w:rsid w:val="00A93363"/>
    <w:rsid w:val="00AB3CBA"/>
    <w:rsid w:val="00AC0F91"/>
    <w:rsid w:val="00AC395F"/>
    <w:rsid w:val="00AD2464"/>
    <w:rsid w:val="00AD57F4"/>
    <w:rsid w:val="00AD769E"/>
    <w:rsid w:val="00B07676"/>
    <w:rsid w:val="00B229BC"/>
    <w:rsid w:val="00B252A4"/>
    <w:rsid w:val="00B553B8"/>
    <w:rsid w:val="00BA2695"/>
    <w:rsid w:val="00BA4E16"/>
    <w:rsid w:val="00BA7293"/>
    <w:rsid w:val="00BB0B87"/>
    <w:rsid w:val="00BD4A36"/>
    <w:rsid w:val="00BE7706"/>
    <w:rsid w:val="00BF0531"/>
    <w:rsid w:val="00BF4C06"/>
    <w:rsid w:val="00C0243D"/>
    <w:rsid w:val="00C0286A"/>
    <w:rsid w:val="00C11CB3"/>
    <w:rsid w:val="00C45C33"/>
    <w:rsid w:val="00C468E1"/>
    <w:rsid w:val="00C5233D"/>
    <w:rsid w:val="00C5491F"/>
    <w:rsid w:val="00C647E2"/>
    <w:rsid w:val="00C64EFE"/>
    <w:rsid w:val="00C719D2"/>
    <w:rsid w:val="00C71E50"/>
    <w:rsid w:val="00C80AF8"/>
    <w:rsid w:val="00CB38A2"/>
    <w:rsid w:val="00CD79F6"/>
    <w:rsid w:val="00CE603D"/>
    <w:rsid w:val="00CE75DF"/>
    <w:rsid w:val="00CF6848"/>
    <w:rsid w:val="00CF7E7F"/>
    <w:rsid w:val="00D029D2"/>
    <w:rsid w:val="00D17488"/>
    <w:rsid w:val="00D178FA"/>
    <w:rsid w:val="00D34277"/>
    <w:rsid w:val="00D41370"/>
    <w:rsid w:val="00D549D2"/>
    <w:rsid w:val="00D55125"/>
    <w:rsid w:val="00D6698B"/>
    <w:rsid w:val="00D679F5"/>
    <w:rsid w:val="00D82000"/>
    <w:rsid w:val="00D91D49"/>
    <w:rsid w:val="00D97D84"/>
    <w:rsid w:val="00DA1049"/>
    <w:rsid w:val="00DA3B70"/>
    <w:rsid w:val="00DA6125"/>
    <w:rsid w:val="00DA68BD"/>
    <w:rsid w:val="00DB310E"/>
    <w:rsid w:val="00DB41CC"/>
    <w:rsid w:val="00DB7879"/>
    <w:rsid w:val="00DC71DC"/>
    <w:rsid w:val="00DD2FDA"/>
    <w:rsid w:val="00DD6119"/>
    <w:rsid w:val="00DE15D1"/>
    <w:rsid w:val="00DE34D8"/>
    <w:rsid w:val="00DE4ECF"/>
    <w:rsid w:val="00DE793F"/>
    <w:rsid w:val="00E06142"/>
    <w:rsid w:val="00E06CF1"/>
    <w:rsid w:val="00E21D93"/>
    <w:rsid w:val="00E2276B"/>
    <w:rsid w:val="00E23AD6"/>
    <w:rsid w:val="00E243C0"/>
    <w:rsid w:val="00E2730C"/>
    <w:rsid w:val="00E34033"/>
    <w:rsid w:val="00E34877"/>
    <w:rsid w:val="00E41E0C"/>
    <w:rsid w:val="00E4214C"/>
    <w:rsid w:val="00E74309"/>
    <w:rsid w:val="00EB21A5"/>
    <w:rsid w:val="00EB3B63"/>
    <w:rsid w:val="00EC01FF"/>
    <w:rsid w:val="00EC2403"/>
    <w:rsid w:val="00ED5956"/>
    <w:rsid w:val="00ED5996"/>
    <w:rsid w:val="00EE4C5B"/>
    <w:rsid w:val="00F01CD9"/>
    <w:rsid w:val="00F20671"/>
    <w:rsid w:val="00F338BC"/>
    <w:rsid w:val="00F52F77"/>
    <w:rsid w:val="00F53EB2"/>
    <w:rsid w:val="00F63A41"/>
    <w:rsid w:val="00F64C4E"/>
    <w:rsid w:val="00F6568C"/>
    <w:rsid w:val="00F83176"/>
    <w:rsid w:val="00F843C3"/>
    <w:rsid w:val="00F844E2"/>
    <w:rsid w:val="00F91392"/>
    <w:rsid w:val="00F97D02"/>
    <w:rsid w:val="00FB5D0D"/>
    <w:rsid w:val="00FC03BB"/>
    <w:rsid w:val="00FC076C"/>
    <w:rsid w:val="00FC0DB1"/>
    <w:rsid w:val="00FD6EEC"/>
    <w:rsid w:val="00FE52C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04"/>
    <w:pPr>
      <w:ind w:left="720"/>
      <w:contextualSpacing/>
    </w:pPr>
  </w:style>
  <w:style w:type="table" w:styleId="a4">
    <w:name w:val="Table Grid"/>
    <w:basedOn w:val="a1"/>
    <w:uiPriority w:val="59"/>
    <w:rsid w:val="0034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243C0"/>
    <w:pPr>
      <w:spacing w:before="68" w:after="0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6006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068E"/>
  </w:style>
  <w:style w:type="paragraph" w:styleId="a7">
    <w:name w:val="Body Text First Indent"/>
    <w:basedOn w:val="a5"/>
    <w:link w:val="a8"/>
    <w:semiHidden/>
    <w:unhideWhenUsed/>
    <w:rsid w:val="0060068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расная строка Знак"/>
    <w:basedOn w:val="a6"/>
    <w:link w:val="a7"/>
    <w:semiHidden/>
    <w:rsid w:val="00600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D7BB6"/>
    <w:rPr>
      <w:color w:val="2222CC"/>
      <w:u w:val="single"/>
    </w:rPr>
  </w:style>
  <w:style w:type="character" w:customStyle="1" w:styleId="s1">
    <w:name w:val="s1"/>
    <w:basedOn w:val="a0"/>
    <w:rsid w:val="006D7BB6"/>
  </w:style>
  <w:style w:type="paragraph" w:styleId="aa">
    <w:name w:val="Normal (Web)"/>
    <w:basedOn w:val="a"/>
    <w:uiPriority w:val="99"/>
    <w:unhideWhenUsed/>
    <w:rsid w:val="00D6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93CE3"/>
    <w:rPr>
      <w:b/>
      <w:bCs/>
    </w:rPr>
  </w:style>
  <w:style w:type="character" w:customStyle="1" w:styleId="apple-converted-space">
    <w:name w:val="apple-converted-space"/>
    <w:basedOn w:val="a0"/>
    <w:rsid w:val="00D178FA"/>
  </w:style>
  <w:style w:type="paragraph" w:styleId="ac">
    <w:name w:val="Balloon Text"/>
    <w:basedOn w:val="a"/>
    <w:link w:val="ad"/>
    <w:uiPriority w:val="99"/>
    <w:semiHidden/>
    <w:unhideWhenUsed/>
    <w:rsid w:val="00AB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CBA"/>
    <w:rPr>
      <w:rFonts w:ascii="Tahoma" w:hAnsi="Tahoma" w:cs="Tahoma"/>
      <w:sz w:val="16"/>
      <w:szCs w:val="16"/>
    </w:rPr>
  </w:style>
  <w:style w:type="paragraph" w:styleId="ae">
    <w:name w:val="No Spacing"/>
    <w:qFormat/>
    <w:rsid w:val="00CB38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D97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04"/>
    <w:pPr>
      <w:ind w:left="720"/>
      <w:contextualSpacing/>
    </w:pPr>
  </w:style>
  <w:style w:type="table" w:styleId="a4">
    <w:name w:val="Table Grid"/>
    <w:basedOn w:val="a1"/>
    <w:uiPriority w:val="59"/>
    <w:rsid w:val="0034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243C0"/>
    <w:pPr>
      <w:spacing w:before="68" w:after="0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6006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068E"/>
  </w:style>
  <w:style w:type="paragraph" w:styleId="a7">
    <w:name w:val="Body Text First Indent"/>
    <w:basedOn w:val="a5"/>
    <w:link w:val="a8"/>
    <w:semiHidden/>
    <w:unhideWhenUsed/>
    <w:rsid w:val="0060068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расная строка Знак"/>
    <w:basedOn w:val="a6"/>
    <w:link w:val="a7"/>
    <w:semiHidden/>
    <w:rsid w:val="00600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D7BB6"/>
    <w:rPr>
      <w:color w:val="2222CC"/>
      <w:u w:val="single"/>
    </w:rPr>
  </w:style>
  <w:style w:type="character" w:customStyle="1" w:styleId="s1">
    <w:name w:val="s1"/>
    <w:basedOn w:val="a0"/>
    <w:rsid w:val="006D7BB6"/>
  </w:style>
  <w:style w:type="paragraph" w:styleId="aa">
    <w:name w:val="Normal (Web)"/>
    <w:basedOn w:val="a"/>
    <w:uiPriority w:val="99"/>
    <w:unhideWhenUsed/>
    <w:rsid w:val="00D6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93CE3"/>
    <w:rPr>
      <w:b/>
      <w:bCs/>
    </w:rPr>
  </w:style>
  <w:style w:type="character" w:customStyle="1" w:styleId="apple-converted-space">
    <w:name w:val="apple-converted-space"/>
    <w:basedOn w:val="a0"/>
    <w:rsid w:val="00D178FA"/>
  </w:style>
  <w:style w:type="paragraph" w:styleId="ac">
    <w:name w:val="Balloon Text"/>
    <w:basedOn w:val="a"/>
    <w:link w:val="ad"/>
    <w:uiPriority w:val="99"/>
    <w:semiHidden/>
    <w:unhideWhenUsed/>
    <w:rsid w:val="00AB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CBA"/>
    <w:rPr>
      <w:rFonts w:ascii="Tahoma" w:hAnsi="Tahoma" w:cs="Tahoma"/>
      <w:sz w:val="16"/>
      <w:szCs w:val="16"/>
    </w:rPr>
  </w:style>
  <w:style w:type="paragraph" w:styleId="ae">
    <w:name w:val="No Spacing"/>
    <w:qFormat/>
    <w:rsid w:val="00CB38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D97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CEBC-0430-44B5-AB97-6F0632B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Бахарев </cp:lastModifiedBy>
  <cp:revision>2</cp:revision>
  <cp:lastPrinted>2015-11-19T05:24:00Z</cp:lastPrinted>
  <dcterms:created xsi:type="dcterms:W3CDTF">2015-11-20T06:23:00Z</dcterms:created>
  <dcterms:modified xsi:type="dcterms:W3CDTF">2015-11-20T06:23:00Z</dcterms:modified>
</cp:coreProperties>
</file>