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719A" w14:textId="77777777"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Рассмотрено и принято</w:t>
      </w:r>
    </w:p>
    <w:p w14:paraId="7604ED38" w14:textId="77777777"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на заседании Ученого совета СахГУ</w:t>
      </w:r>
    </w:p>
    <w:p w14:paraId="360D7A1A" w14:textId="5B107920"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A2A1C">
        <w:rPr>
          <w:rFonts w:ascii="Times New Roman" w:hAnsi="Times New Roman" w:cs="Times New Roman"/>
          <w:bCs/>
          <w:sz w:val="24"/>
          <w:szCs w:val="24"/>
        </w:rPr>
        <w:t>6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A2A1C">
        <w:rPr>
          <w:rFonts w:ascii="Times New Roman" w:hAnsi="Times New Roman" w:cs="Times New Roman"/>
          <w:bCs/>
          <w:sz w:val="24"/>
          <w:szCs w:val="24"/>
        </w:rPr>
        <w:t>июня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="001A2A1C">
        <w:rPr>
          <w:rFonts w:ascii="Times New Roman" w:hAnsi="Times New Roman" w:cs="Times New Roman"/>
          <w:bCs/>
          <w:sz w:val="24"/>
          <w:szCs w:val="24"/>
        </w:rPr>
        <w:t>9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3E11FB8E" w14:textId="77777777" w:rsidR="000E091B" w:rsidRDefault="000E091B" w:rsidP="000E091B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14:paraId="5D8DC6B8" w14:textId="77777777" w:rsidR="00660812" w:rsidRPr="00660812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812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14:paraId="230D5B96" w14:textId="77777777" w:rsidR="00262983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риема на </w:t>
      </w:r>
      <w:proofErr w:type="gramStart"/>
      <w:r w:rsidRPr="00660812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высшего</w:t>
      </w:r>
      <w:r w:rsidR="00660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образования - программам бакалавриата,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пециалитета</w:t>
      </w:r>
      <w:proofErr w:type="spellEnd"/>
      <w:r w:rsidRPr="00660812">
        <w:rPr>
          <w:rFonts w:ascii="Times New Roman" w:hAnsi="Times New Roman" w:cs="Times New Roman"/>
          <w:b/>
          <w:bCs/>
          <w:sz w:val="24"/>
          <w:szCs w:val="24"/>
        </w:rPr>
        <w:t>, программам магистратуры,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одготовки научно-педагогических кадров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 аспирантуре </w:t>
      </w:r>
    </w:p>
    <w:p w14:paraId="527F3BB1" w14:textId="77777777" w:rsidR="00262983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федеральное государственное бюджетное образовательное учреждение высшего образования «Сахалинский государственный университет» </w:t>
      </w:r>
    </w:p>
    <w:p w14:paraId="7621E9F6" w14:textId="77777777" w:rsidR="00660812" w:rsidRPr="00660812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812">
        <w:rPr>
          <w:rFonts w:ascii="Times New Roman" w:hAnsi="Times New Roman" w:cs="Times New Roman"/>
          <w:b/>
          <w:bCs/>
          <w:sz w:val="24"/>
          <w:szCs w:val="24"/>
        </w:rPr>
        <w:t>на 2020/21 учебный год</w:t>
      </w:r>
    </w:p>
    <w:p w14:paraId="0E197B74" w14:textId="77777777"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1D900" w14:textId="77777777"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 xml:space="preserve">Особенности приема на обучение по образовательным программам высшего образования - программам бакалавриата,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на 2020/21 учебный год (далее - Особенности) определяют правила приема граждан Российской Федерации, иностранных граждан и лиц без гражданства (далее - поступающие) на обучение по образовательным программам высшего образования - программам бакалавриата и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 (далее соответственно - программы бакалавриата, программы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) в образовательные организации высшего образования (далее - организации высшего образования), на обучение по образовательным программам высшего образования - программам магистратуры (далее - программы магистратуры), по программам подготовки научно-педагогических кадров в аспирантуре (далее - программы аспирантуры) в </w:t>
      </w: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«Сахалинский государственный университет» (далее – Университет)</w:t>
      </w:r>
      <w:r w:rsidRPr="00660812">
        <w:rPr>
          <w:rFonts w:ascii="Times New Roman" w:hAnsi="Times New Roman" w:cs="Times New Roman"/>
          <w:sz w:val="24"/>
          <w:szCs w:val="24"/>
        </w:rPr>
        <w:t xml:space="preserve">, обусловленные мероприятиями, направленными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предотвращение распространения новой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Российской Федерации.</w:t>
      </w:r>
    </w:p>
    <w:p w14:paraId="47B31531" w14:textId="7C75BAF4"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A66A4">
        <w:rPr>
          <w:rFonts w:ascii="Times New Roman" w:hAnsi="Times New Roman" w:cs="Times New Roman"/>
          <w:sz w:val="24"/>
          <w:szCs w:val="24"/>
        </w:rPr>
        <w:t>Правила</w:t>
      </w:r>
      <w:r w:rsidRPr="00660812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бакалавриата,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</w:t>
      </w:r>
      <w:r w:rsidR="0018238D">
        <w:rPr>
          <w:rFonts w:ascii="Times New Roman" w:hAnsi="Times New Roman" w:cs="Times New Roman"/>
          <w:sz w:val="24"/>
          <w:szCs w:val="24"/>
        </w:rPr>
        <w:t>литета</w:t>
      </w:r>
      <w:proofErr w:type="spellEnd"/>
      <w:r w:rsidR="0018238D">
        <w:rPr>
          <w:rFonts w:ascii="Times New Roman" w:hAnsi="Times New Roman" w:cs="Times New Roman"/>
          <w:sz w:val="24"/>
          <w:szCs w:val="24"/>
        </w:rPr>
        <w:t>, программам магистратуры и Правила</w:t>
      </w:r>
      <w:r w:rsidR="0018238D" w:rsidRPr="00660812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</w:t>
      </w:r>
      <w:r w:rsidR="0018238D">
        <w:rPr>
          <w:rFonts w:ascii="Times New Roman" w:hAnsi="Times New Roman" w:cs="Times New Roman"/>
          <w:sz w:val="24"/>
          <w:szCs w:val="24"/>
        </w:rPr>
        <w:t xml:space="preserve">, </w:t>
      </w:r>
      <w:r w:rsidRPr="00660812">
        <w:rPr>
          <w:rFonts w:ascii="Times New Roman" w:hAnsi="Times New Roman" w:cs="Times New Roman"/>
          <w:sz w:val="24"/>
          <w:szCs w:val="24"/>
        </w:rPr>
        <w:t xml:space="preserve"> </w:t>
      </w:r>
      <w:r w:rsidR="0018238D">
        <w:rPr>
          <w:rFonts w:ascii="Times New Roman" w:hAnsi="Times New Roman" w:cs="Times New Roman"/>
          <w:sz w:val="24"/>
          <w:szCs w:val="24"/>
        </w:rPr>
        <w:t>принятые на заседании Ученого совета СахГУ 26 сентября 2019 г., протокол № 1, и  утвержденные</w:t>
      </w:r>
      <w:r w:rsidRPr="0066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38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8238D">
        <w:rPr>
          <w:rFonts w:ascii="Times New Roman" w:hAnsi="Times New Roman" w:cs="Times New Roman"/>
          <w:sz w:val="24"/>
          <w:szCs w:val="24"/>
        </w:rPr>
        <w:t xml:space="preserve"> ректора 26 сентября 2019 г., </w:t>
      </w:r>
      <w:r w:rsidRPr="00660812">
        <w:rPr>
          <w:rFonts w:ascii="Times New Roman" w:hAnsi="Times New Roman" w:cs="Times New Roman"/>
          <w:sz w:val="24"/>
          <w:szCs w:val="24"/>
        </w:rPr>
        <w:t>в части способов представления документов, необходимых для поступления на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 xml:space="preserve">обучение, а также сроков завершения приема документов, необходимых для поступления, проведения вступительных испытаний, размещения списков поступающих на официальном сайте организации в информационно-телекоммуникационной сети "Интернет" и (или) в электронной информационной системе, зачисления на обучение, </w:t>
      </w:r>
      <w:r w:rsidR="00B47408">
        <w:rPr>
          <w:rFonts w:ascii="Times New Roman" w:hAnsi="Times New Roman" w:cs="Times New Roman"/>
          <w:sz w:val="24"/>
          <w:szCs w:val="24"/>
        </w:rPr>
        <w:t xml:space="preserve">а также п. 20 Правил приема на обучение по </w:t>
      </w:r>
      <w:r w:rsidR="00B47408" w:rsidRPr="00660812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образования - программам бакалавриата, программам </w:t>
      </w:r>
      <w:proofErr w:type="spellStart"/>
      <w:r w:rsidR="00B47408" w:rsidRPr="00660812">
        <w:rPr>
          <w:rFonts w:ascii="Times New Roman" w:hAnsi="Times New Roman" w:cs="Times New Roman"/>
          <w:sz w:val="24"/>
          <w:szCs w:val="24"/>
        </w:rPr>
        <w:t>специа</w:t>
      </w:r>
      <w:r w:rsidR="00B47408">
        <w:rPr>
          <w:rFonts w:ascii="Times New Roman" w:hAnsi="Times New Roman" w:cs="Times New Roman"/>
          <w:sz w:val="24"/>
          <w:szCs w:val="24"/>
        </w:rPr>
        <w:t>литета</w:t>
      </w:r>
      <w:proofErr w:type="spellEnd"/>
      <w:r w:rsidR="00B47408">
        <w:rPr>
          <w:rFonts w:ascii="Times New Roman" w:hAnsi="Times New Roman" w:cs="Times New Roman"/>
          <w:sz w:val="24"/>
          <w:szCs w:val="24"/>
        </w:rPr>
        <w:t>, программам магистратуры</w:t>
      </w:r>
      <w:r w:rsidR="00B47408" w:rsidRPr="00660812">
        <w:rPr>
          <w:rFonts w:ascii="Times New Roman" w:hAnsi="Times New Roman" w:cs="Times New Roman"/>
          <w:sz w:val="24"/>
          <w:szCs w:val="24"/>
        </w:rPr>
        <w:t xml:space="preserve"> </w:t>
      </w:r>
      <w:r w:rsidRPr="00660812">
        <w:rPr>
          <w:rFonts w:ascii="Times New Roman" w:hAnsi="Times New Roman" w:cs="Times New Roman"/>
          <w:sz w:val="24"/>
          <w:szCs w:val="24"/>
        </w:rPr>
        <w:t>не применяются.</w:t>
      </w:r>
      <w:proofErr w:type="gramEnd"/>
    </w:p>
    <w:p w14:paraId="1D98B25B" w14:textId="4387F81F"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При приеме на обучение в рамках контрольных цифр приема граждан на обучение за счет бюджетных ассигнований федерального бюджета</w:t>
      </w:r>
      <w:r w:rsidR="00B47408">
        <w:rPr>
          <w:rFonts w:ascii="Times New Roman" w:hAnsi="Times New Roman" w:cs="Times New Roman"/>
          <w:sz w:val="24"/>
          <w:szCs w:val="24"/>
        </w:rPr>
        <w:t xml:space="preserve"> </w:t>
      </w:r>
      <w:r w:rsidRPr="00660812">
        <w:rPr>
          <w:rFonts w:ascii="Times New Roman" w:hAnsi="Times New Roman" w:cs="Times New Roman"/>
          <w:sz w:val="24"/>
          <w:szCs w:val="24"/>
        </w:rPr>
        <w:t>(далее - контрольные цифры)</w:t>
      </w:r>
      <w:r w:rsidR="00B47408">
        <w:rPr>
          <w:rFonts w:ascii="Times New Roman" w:hAnsi="Times New Roman" w:cs="Times New Roman"/>
          <w:sz w:val="24"/>
          <w:szCs w:val="24"/>
        </w:rPr>
        <w:t>, по договорам об оказании платных образовательных услуг</w:t>
      </w:r>
      <w:r w:rsidRPr="00660812">
        <w:rPr>
          <w:rFonts w:ascii="Times New Roman" w:hAnsi="Times New Roman" w:cs="Times New Roman"/>
          <w:sz w:val="24"/>
          <w:szCs w:val="24"/>
        </w:rPr>
        <w:t xml:space="preserve"> по очной</w:t>
      </w:r>
      <w:r w:rsidR="001A2A1C">
        <w:rPr>
          <w:rFonts w:ascii="Times New Roman" w:hAnsi="Times New Roman" w:cs="Times New Roman"/>
          <w:sz w:val="24"/>
          <w:szCs w:val="24"/>
        </w:rPr>
        <w:t>,</w:t>
      </w:r>
      <w:r w:rsidRPr="00660812">
        <w:rPr>
          <w:rFonts w:ascii="Times New Roman" w:hAnsi="Times New Roman" w:cs="Times New Roman"/>
          <w:sz w:val="24"/>
          <w:szCs w:val="24"/>
        </w:rPr>
        <w:t xml:space="preserve"> очно-заочной </w:t>
      </w:r>
      <w:r w:rsidR="001A2A1C">
        <w:rPr>
          <w:rFonts w:ascii="Times New Roman" w:hAnsi="Times New Roman" w:cs="Times New Roman"/>
          <w:sz w:val="24"/>
          <w:szCs w:val="24"/>
        </w:rPr>
        <w:t xml:space="preserve">и заочной </w:t>
      </w:r>
      <w:r w:rsidRPr="00660812">
        <w:rPr>
          <w:rFonts w:ascii="Times New Roman" w:hAnsi="Times New Roman" w:cs="Times New Roman"/>
          <w:sz w:val="24"/>
          <w:szCs w:val="24"/>
        </w:rPr>
        <w:t>формам обучения устанавливаются следующие сроки приема:</w:t>
      </w:r>
      <w:proofErr w:type="gramEnd"/>
    </w:p>
    <w:p w14:paraId="05FF1644" w14:textId="77777777" w:rsidR="00DA1F53" w:rsidRDefault="00DA1F5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835"/>
      </w:tblGrid>
      <w:tr w:rsidR="00DA1F53" w:rsidRPr="00DA1F53" w14:paraId="4E8ED68E" w14:textId="77777777" w:rsidTr="00262983">
        <w:trPr>
          <w:trHeight w:val="5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3F0" w14:textId="77777777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 условия поступления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1BB" w14:textId="77777777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114" w14:textId="77777777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Сроки приема</w:t>
            </w:r>
          </w:p>
        </w:tc>
      </w:tr>
      <w:tr w:rsidR="00DA1F53" w:rsidRPr="00DA1F53" w14:paraId="10939171" w14:textId="77777777" w:rsidTr="0026298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9DAB4" w14:textId="16AD7FD8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</w:t>
            </w:r>
            <w:r w:rsidRPr="00592C28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592C2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специалитета</w:t>
            </w:r>
            <w:proofErr w:type="spell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контрольных цифр приема граждан на обучение за счет бюджетных ассигнований федерального бюджета, (далее - контрольные цифры)</w:t>
            </w:r>
            <w:r w:rsidR="00B47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A1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об оказании платных образовательных услуг 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по очной</w:t>
            </w:r>
            <w:r w:rsidR="001A2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очно-заочной</w:t>
            </w:r>
            <w:r w:rsidR="00F30C89">
              <w:rPr>
                <w:rFonts w:ascii="Times New Roman" w:hAnsi="Times New Roman" w:cs="Times New Roman"/>
                <w:sz w:val="24"/>
                <w:szCs w:val="24"/>
              </w:rPr>
              <w:t xml:space="preserve"> и заочной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формам обуче</w:t>
            </w:r>
            <w:bookmarkStart w:id="0" w:name="_GoBack"/>
            <w:bookmarkEnd w:id="0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26B" w14:textId="2EF77710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поступления, от лиц, поступающих на </w:t>
            </w:r>
            <w:r w:rsidR="00F30C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44.03.01 Педагогическое образование, профиль «Физическая культура» </w:t>
            </w:r>
            <w:r w:rsidR="00F30C89" w:rsidRPr="00F3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заочной</w:t>
            </w:r>
            <w:r w:rsidR="00F30C89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03F5" w14:textId="2B3819E5" w:rsidR="0042222C" w:rsidRPr="00DA1F53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2020 года</w:t>
            </w:r>
          </w:p>
        </w:tc>
      </w:tr>
      <w:tr w:rsidR="00F30C89" w:rsidRPr="00DA1F53" w14:paraId="4F611CBD" w14:textId="77777777" w:rsidTr="0026298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8FCC" w14:textId="77777777" w:rsidR="00F30C89" w:rsidRPr="00DA1F53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30A" w14:textId="1E85873D" w:rsidR="00F30C89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поступления, от лиц, поступающих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44.03.01 Педагогическое образование, профиль «Физическая культура» </w:t>
            </w:r>
            <w:r w:rsidRPr="00F30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DBC" w14:textId="07D9B7F6" w:rsidR="00F30C89" w:rsidRPr="00DA1F53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августа 2020 года</w:t>
            </w:r>
          </w:p>
        </w:tc>
      </w:tr>
      <w:tr w:rsidR="00F30C89" w:rsidRPr="00DA1F53" w14:paraId="6791A303" w14:textId="77777777" w:rsidTr="0026298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322F" w14:textId="77777777" w:rsidR="00F30C89" w:rsidRPr="00DA1F53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EA9" w14:textId="7E6299D9" w:rsidR="00F30C89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поступления, от лиц, поступающих на </w:t>
            </w: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обучение по результатам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иных вступительных испытаний,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BF8" w14:textId="424F2AC5" w:rsidR="00F30C89" w:rsidRDefault="00F30C89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2020 года</w:t>
            </w:r>
          </w:p>
        </w:tc>
      </w:tr>
      <w:tr w:rsidR="00DA1F53" w:rsidRPr="00DA1F53" w14:paraId="02B0E9F4" w14:textId="77777777" w:rsidTr="00262983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61D0" w14:textId="77777777" w:rsidR="00DA1F53" w:rsidRPr="00DA1F53" w:rsidRDefault="00DA1F53" w:rsidP="00FD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02A" w14:textId="140A6CD8" w:rsidR="00DA1F53" w:rsidRPr="00DA1F53" w:rsidRDefault="00DA1F53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="0042222C"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вступительных испытаний, завершени</w:t>
            </w:r>
            <w:r w:rsidR="001A2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B2B6" w14:textId="75A055E2" w:rsidR="00DA1F53" w:rsidRPr="00DA1F53" w:rsidRDefault="001A2A1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2020 года</w:t>
            </w:r>
          </w:p>
        </w:tc>
      </w:tr>
      <w:tr w:rsidR="0042222C" w:rsidRPr="00DA1F53" w14:paraId="37211D0B" w14:textId="77777777" w:rsidTr="0026298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BF69A" w14:textId="38488847" w:rsidR="0042222C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</w:t>
            </w:r>
            <w:r w:rsidRPr="00592C28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магистратуры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и по программам </w:t>
            </w:r>
            <w:r w:rsidRPr="00592C28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аспирантуры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контрольных цифр</w:t>
            </w:r>
            <w:r w:rsidR="00B47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</w:t>
            </w:r>
            <w:r w:rsidR="001A2A1C">
              <w:rPr>
                <w:rFonts w:ascii="Times New Roman" w:hAnsi="Times New Roman" w:cs="Times New Roman"/>
                <w:sz w:val="24"/>
                <w:szCs w:val="24"/>
              </w:rPr>
              <w:t>оказании платных образовательных услуг</w:t>
            </w:r>
            <w:r w:rsidR="0093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E4B" w14:textId="77777777" w:rsidR="0042222C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6C0" w14:textId="67809543" w:rsidR="00F30C89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Правилами приема, утвержденными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14:paraId="3D5D15FB" w14:textId="46731403" w:rsidR="0042222C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2C" w:rsidRPr="00DA1F53" w14:paraId="42DBB365" w14:textId="77777777" w:rsidTr="00262983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0731" w14:textId="77777777" w:rsidR="0042222C" w:rsidRPr="00DA1F53" w:rsidRDefault="0042222C" w:rsidP="00FD3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E42" w14:textId="77777777" w:rsidR="0042222C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614E" w14:textId="77777777" w:rsidR="0042222C" w:rsidRPr="00DA1F53" w:rsidRDefault="0042222C" w:rsidP="00FD3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правилами приема, утвержденными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</w:tr>
    </w:tbl>
    <w:p w14:paraId="017DFD2A" w14:textId="77777777" w:rsidR="00DA1F53" w:rsidRPr="00660812" w:rsidRDefault="00DA1F5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D6914" w14:textId="6CD2E9CF" w:rsidR="009304CE" w:rsidRPr="009304CE" w:rsidRDefault="009304CE" w:rsidP="009304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Start w:id="2" w:name="sub_1005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930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04CE">
        <w:rPr>
          <w:rFonts w:ascii="Times New Roman" w:hAnsi="Times New Roman" w:cs="Times New Roman"/>
          <w:sz w:val="24"/>
          <w:szCs w:val="24"/>
        </w:rPr>
        <w:t xml:space="preserve">Прием документов, необходимых для поступления по программам бакалавриата и программам </w:t>
      </w:r>
      <w:proofErr w:type="spellStart"/>
      <w:r w:rsidRPr="009304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304CE">
        <w:rPr>
          <w:rFonts w:ascii="Times New Roman" w:hAnsi="Times New Roman" w:cs="Times New Roman"/>
          <w:sz w:val="24"/>
          <w:szCs w:val="24"/>
        </w:rPr>
        <w:t xml:space="preserve">, осуществляется до сдачи и получения поступающими результатов вступительных испытаний в форме единого государственного экзамена (далее </w:t>
      </w:r>
      <w:r w:rsidRPr="009304CE">
        <w:rPr>
          <w:rFonts w:ascii="Times New Roman" w:hAnsi="Times New Roman" w:cs="Times New Roman"/>
          <w:sz w:val="24"/>
          <w:szCs w:val="24"/>
        </w:rPr>
        <w:lastRenderedPageBreak/>
        <w:t xml:space="preserve">- ЕГЭ), проводимых в соответствии с </w:t>
      </w:r>
      <w:hyperlink w:anchor="sub_1003" w:history="1">
        <w:r w:rsidRPr="009304CE">
          <w:rPr>
            <w:rStyle w:val="a3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9304CE">
        <w:rPr>
          <w:rFonts w:ascii="Times New Roman" w:hAnsi="Times New Roman" w:cs="Times New Roman"/>
          <w:sz w:val="24"/>
          <w:szCs w:val="24"/>
        </w:rPr>
        <w:t xml:space="preserve"> Особенностей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</w:t>
      </w:r>
      <w:proofErr w:type="spellStart"/>
      <w:r w:rsidRPr="009304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proofErr w:type="gramEnd"/>
      <w:r w:rsidRPr="009304CE">
        <w:rPr>
          <w:rFonts w:ascii="Times New Roman" w:hAnsi="Times New Roman" w:cs="Times New Roman"/>
          <w:sz w:val="24"/>
          <w:szCs w:val="24"/>
        </w:rPr>
        <w:t xml:space="preserve"> в 2020 году, утвержденных </w:t>
      </w:r>
      <w:hyperlink r:id="rId5" w:history="1">
        <w:r w:rsidRPr="009304CE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304C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</w:t>
      </w:r>
      <w:r w:rsidR="00762458">
        <w:rPr>
          <w:rFonts w:ascii="Times New Roman" w:hAnsi="Times New Roman" w:cs="Times New Roman"/>
          <w:sz w:val="24"/>
          <w:szCs w:val="24"/>
        </w:rPr>
        <w:t>ерации от 10 июня 2020 г. N 842.</w:t>
      </w:r>
    </w:p>
    <w:p w14:paraId="06236AE0" w14:textId="4CD34822" w:rsidR="00762458" w:rsidRPr="00762458" w:rsidRDefault="00762458" w:rsidP="00762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6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Pr="00762458">
        <w:rPr>
          <w:rFonts w:ascii="Times New Roman" w:hAnsi="Times New Roman" w:cs="Times New Roman"/>
          <w:sz w:val="24"/>
          <w:szCs w:val="24"/>
        </w:rPr>
        <w:t xml:space="preserve">. Отдельные категории </w:t>
      </w:r>
      <w:proofErr w:type="gramStart"/>
      <w:r w:rsidRPr="0076245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62458">
        <w:rPr>
          <w:rFonts w:ascii="Times New Roman" w:hAnsi="Times New Roman" w:cs="Times New Roman"/>
          <w:sz w:val="24"/>
          <w:szCs w:val="24"/>
        </w:rPr>
        <w:t xml:space="preserve"> на обучение по программам бакалавриата и программам </w:t>
      </w:r>
      <w:proofErr w:type="spellStart"/>
      <w:r w:rsidRPr="0076245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62458">
        <w:rPr>
          <w:rFonts w:ascii="Times New Roman" w:hAnsi="Times New Roman" w:cs="Times New Roman"/>
          <w:sz w:val="24"/>
          <w:szCs w:val="24"/>
        </w:rPr>
        <w:t xml:space="preserve"> на базе среднего общего образования могут сдавать вступительные испытания по общеобразовательным предметам, проводимые организацией высшего образования самостоятельно:</w:t>
      </w:r>
    </w:p>
    <w:bookmarkEnd w:id="3"/>
    <w:p w14:paraId="17C7C6B4" w14:textId="77777777" w:rsidR="00762458" w:rsidRPr="00762458" w:rsidRDefault="00762458" w:rsidP="00762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458">
        <w:rPr>
          <w:rFonts w:ascii="Times New Roman" w:hAnsi="Times New Roman" w:cs="Times New Roman"/>
          <w:sz w:val="24"/>
          <w:szCs w:val="24"/>
        </w:rPr>
        <w:t>дети-инвалиды, инвалиды;</w:t>
      </w:r>
    </w:p>
    <w:p w14:paraId="661EAB20" w14:textId="77777777" w:rsidR="00762458" w:rsidRPr="00762458" w:rsidRDefault="00762458" w:rsidP="00762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458">
        <w:rPr>
          <w:rFonts w:ascii="Times New Roman" w:hAnsi="Times New Roman" w:cs="Times New Roman"/>
          <w:sz w:val="24"/>
          <w:szCs w:val="24"/>
        </w:rPr>
        <w:t>иностранные граждане;</w:t>
      </w:r>
    </w:p>
    <w:p w14:paraId="4197CC42" w14:textId="77777777" w:rsidR="00762458" w:rsidRPr="00762458" w:rsidRDefault="00762458" w:rsidP="00762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458">
        <w:rPr>
          <w:rFonts w:ascii="Times New Roman" w:hAnsi="Times New Roman" w:cs="Times New Roman"/>
          <w:sz w:val="24"/>
          <w:szCs w:val="24"/>
        </w:rPr>
        <w:t>лица, которые прошли итоговые аттестационные процедуры в иностранных образовательных организациях, получили документ о среднем общем образовании в течение одного года до дня завершения приема документов и вступительных испытаний включительно.</w:t>
      </w:r>
    </w:p>
    <w:p w14:paraId="5965F512" w14:textId="7789A436" w:rsidR="00660812" w:rsidRDefault="00FD39FC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0812" w:rsidRPr="00660812">
        <w:rPr>
          <w:rFonts w:ascii="Times New Roman" w:hAnsi="Times New Roman" w:cs="Times New Roman"/>
          <w:sz w:val="24"/>
          <w:szCs w:val="24"/>
        </w:rPr>
        <w:t xml:space="preserve">При приеме на места в рамках контрольных цифр по программам бакалавриата и программам </w:t>
      </w:r>
      <w:proofErr w:type="spellStart"/>
      <w:r w:rsidR="00660812"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60812" w:rsidRPr="00660812">
        <w:rPr>
          <w:rFonts w:ascii="Times New Roman" w:hAnsi="Times New Roman" w:cs="Times New Roman"/>
          <w:sz w:val="24"/>
          <w:szCs w:val="24"/>
        </w:rPr>
        <w:t xml:space="preserve"> по очной и очно-заочной формам обучения процедуры зачисления</w:t>
      </w:r>
      <w:r w:rsidR="00CA15B3">
        <w:rPr>
          <w:rFonts w:ascii="Times New Roman" w:hAnsi="Times New Roman" w:cs="Times New Roman"/>
          <w:sz w:val="24"/>
          <w:szCs w:val="24"/>
        </w:rPr>
        <w:t>,</w:t>
      </w:r>
      <w:r w:rsidR="00CA15B3" w:rsidRPr="00CA15B3">
        <w:rPr>
          <w:sz w:val="28"/>
          <w:szCs w:val="28"/>
        </w:rPr>
        <w:t xml:space="preserve"> </w:t>
      </w:r>
      <w:r w:rsidR="00CA15B3" w:rsidRPr="00CA15B3">
        <w:rPr>
          <w:rFonts w:ascii="Times New Roman" w:hAnsi="Times New Roman" w:cs="Times New Roman"/>
          <w:sz w:val="24"/>
          <w:szCs w:val="24"/>
        </w:rPr>
        <w:t xml:space="preserve">в том числе зачисление без вступительных испытаний, зачисление на места в пределах квоты приема на обучение по программам бакалавриата, программам </w:t>
      </w:r>
      <w:proofErr w:type="spellStart"/>
      <w:r w:rsidR="00CA15B3" w:rsidRPr="00CA15B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A15B3" w:rsidRPr="00CA15B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детей - инвалидов, инвалидов I и II групп, инвалидов с детства, инвалидов вследствие военной</w:t>
      </w:r>
      <w:proofErr w:type="gramEnd"/>
      <w:r w:rsidR="00CA15B3" w:rsidRPr="00CA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5B3" w:rsidRPr="00CA15B3">
        <w:rPr>
          <w:rFonts w:ascii="Times New Roman" w:hAnsi="Times New Roman" w:cs="Times New Roman"/>
          <w:sz w:val="24"/>
          <w:szCs w:val="24"/>
        </w:rPr>
        <w:t>травмы или заболевания, полученных в период прохождения военной службы, детей-сирот и детей, оставшихся без попечения родителей, и ветеранов боевых действий из числа лиц, указанных в подпунктах 1 - 4 пункта 1 статьи 3 Федерального закона от 12 января 1995 г. N 5-ФЗ "О ветеранах", и квоты приема на целевое обучение (далее - места в пределах квот)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 проводятся в следующие сроки:</w:t>
      </w:r>
      <w:proofErr w:type="gramEnd"/>
    </w:p>
    <w:p w14:paraId="377791F3" w14:textId="77777777" w:rsidR="00CA15B3" w:rsidRDefault="00CA15B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3176"/>
      </w:tblGrid>
      <w:tr w:rsidR="00DA66FF" w:rsidRPr="00DA66FF" w14:paraId="04600DE4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F77D" w14:textId="77777777" w:rsidR="0071004D" w:rsidRPr="00DA66FF" w:rsidRDefault="00DA66FF" w:rsidP="00DA66FF">
            <w:pPr>
              <w:tabs>
                <w:tab w:val="left" w:pos="0"/>
              </w:tabs>
              <w:spacing w:after="0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3294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C24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A66FF" w:rsidRPr="00DA66FF" w14:paraId="35DF58DD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8C4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B618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Размещение списков поступающих на официальном сайте организации в информационно-телекоммуникационной сети "Интернет" (далее - официальный сайт) и (или) 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ктронной информационной системе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B053" w14:textId="3D5FA5F0" w:rsidR="0071004D" w:rsidRPr="00DA66FF" w:rsidRDefault="00F3269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2020 года</w:t>
            </w:r>
          </w:p>
        </w:tc>
      </w:tr>
      <w:tr w:rsidR="00DA66FF" w:rsidRPr="00DA66FF" w14:paraId="28CEC54C" w14:textId="77777777" w:rsidTr="00CA15B3">
        <w:trPr>
          <w:trHeight w:val="5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E1BD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621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Этап приоритетного зачи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сления на 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AFE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14:paraId="143C0ECC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1FA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498" w14:textId="24AAA1D8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прием заявлений о согласии на зачисление от лиц, поступающих без вступительных испытаний,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пающих на 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DB8" w14:textId="579B2A21" w:rsidR="0071004D" w:rsidRPr="00DA66FF" w:rsidRDefault="00F3269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21 августа 2020 года</w:t>
            </w:r>
          </w:p>
        </w:tc>
      </w:tr>
      <w:tr w:rsidR="00DA66FF" w:rsidRPr="00DA66FF" w14:paraId="6460EB0F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F5D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3906" w14:textId="77777777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) о зачислении лиц, подавших заявление о согласии на зачисление, из числа поступающих без вступительных испытаний, поступающих на 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6C9" w14:textId="328D2589" w:rsidR="0071004D" w:rsidRPr="00DA66FF" w:rsidRDefault="00F3269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2020 года</w:t>
            </w:r>
          </w:p>
        </w:tc>
      </w:tr>
      <w:tr w:rsidR="00DA66FF" w:rsidRPr="00DA66FF" w14:paraId="6BBB0E26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8792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62C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по результатам вступительных испытаний 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основные места в рамках контрольных цифр, оставшиеся после зачисления без вступительных испытаний (далее - основные конкурсные места):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2D2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14:paraId="23C7B47F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C2C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9AE8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сторону):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597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14:paraId="3DBE2090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2AE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DF30" w14:textId="6A23E3F9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ия на основные конкурсные места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CF9" w14:textId="3FEB62A5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 23 августа 2020 года</w:t>
            </w:r>
            <w:r w:rsidR="00DA66FF" w:rsidRPr="00DA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6FF" w:rsidRPr="00DA66FF" w14:paraId="1F10584D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190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D591" w14:textId="77777777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в рамках каждого списка поступающих выдел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лиц, подавши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согласии на зачисление, до заполнения 80% основных конкур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сных мест (с учетом округления)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F6DD" w14:textId="0558C3E4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2020 года</w:t>
            </w:r>
          </w:p>
        </w:tc>
      </w:tr>
      <w:tr w:rsidR="00DA66FF" w:rsidRPr="00DA66FF" w14:paraId="2389E487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78C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CAD4" w14:textId="77777777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) о зачислении лиц, подавших заявление о согласии на зачисление, до заполнен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ия 80%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001C" w14:textId="0063695D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2020 года</w:t>
            </w:r>
          </w:p>
        </w:tc>
      </w:tr>
      <w:tr w:rsidR="00DA66FF" w:rsidRPr="00DA66FF" w14:paraId="53A7B66D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C4EA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35DA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Второй этап зачисления на основные конкурсные места - за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числение на 100% указанных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4F4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14:paraId="359950AB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FDE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38C" w14:textId="72D31523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прием заявлений о согласии на зачисление от лиц, включенных в списки поступающ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их на основные конкурсные места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AEA" w14:textId="59904E92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 25 августа 2020 года</w:t>
            </w:r>
          </w:p>
        </w:tc>
      </w:tr>
      <w:tr w:rsidR="00DA66FF" w:rsidRPr="00DA66FF" w14:paraId="421242AD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BE8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30AE" w14:textId="77777777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в рамках каждого списка поступающих выдел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лиц, подавши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согласии на зачисление, до заполнени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я 100%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3E2E" w14:textId="032E3A04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2020 года</w:t>
            </w:r>
          </w:p>
        </w:tc>
      </w:tr>
      <w:tr w:rsidR="00DA66FF" w:rsidRPr="00DA66FF" w14:paraId="553DF896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A20" w14:textId="77777777"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150" w14:textId="77777777"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) о зачислении лиц, подавших заявление о согласии на зачисление, до заполнения 100%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E549" w14:textId="52686D24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 2020 года</w:t>
            </w:r>
          </w:p>
        </w:tc>
      </w:tr>
      <w:tr w:rsidR="00DA66FF" w:rsidRPr="00DA66FF" w14:paraId="6C51683A" w14:textId="77777777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EE1" w14:textId="77777777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8627" w14:textId="6BD8DB74"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дополнительном приеме</w:t>
            </w:r>
            <w:r w:rsidR="00923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0D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его проведения, 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и в электронной информационной системе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D61" w14:textId="77777777" w:rsidR="009230D4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6F8F6CE4" w14:textId="4CEE5D2A" w:rsidR="0071004D" w:rsidRPr="00DA66FF" w:rsidRDefault="009230D4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2020 года</w:t>
            </w:r>
          </w:p>
        </w:tc>
      </w:tr>
    </w:tbl>
    <w:p w14:paraId="0A186D96" w14:textId="77777777" w:rsidR="004901BA" w:rsidRPr="00660812" w:rsidRDefault="004901BA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FA9B6" w14:textId="6482D5C8" w:rsidR="00FE1633" w:rsidRPr="00FE1633" w:rsidRDefault="00FD39FC" w:rsidP="00FE1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r w:rsidR="00FE1633" w:rsidRPr="00FE16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E1633" w:rsidRPr="00FE1633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FE1633" w:rsidRPr="00FE1633">
        <w:rPr>
          <w:rFonts w:ascii="Times New Roman" w:hAnsi="Times New Roman" w:cs="Times New Roman"/>
          <w:sz w:val="24"/>
          <w:szCs w:val="24"/>
        </w:rPr>
        <w:t xml:space="preserve"> на обучение поступающие подают заявление о приеме с приложением необходимых документов:</w:t>
      </w:r>
    </w:p>
    <w:p w14:paraId="370E8315" w14:textId="0656A6B1" w:rsidR="00FE1633" w:rsidRPr="00FE1633" w:rsidRDefault="00FE1633" w:rsidP="00FE1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01"/>
      <w:r w:rsidRPr="00FE1633">
        <w:rPr>
          <w:rFonts w:ascii="Times New Roman" w:hAnsi="Times New Roman" w:cs="Times New Roman"/>
          <w:sz w:val="24"/>
          <w:szCs w:val="24"/>
        </w:rPr>
        <w:t xml:space="preserve">1) в электронной форме посредством электронной информационной системы </w:t>
      </w:r>
      <w:r w:rsidR="00A63D7B">
        <w:rPr>
          <w:rFonts w:ascii="Times New Roman" w:hAnsi="Times New Roman" w:cs="Times New Roman"/>
          <w:sz w:val="24"/>
          <w:szCs w:val="24"/>
        </w:rPr>
        <w:t>СахГУ</w:t>
      </w:r>
      <w:r w:rsidRPr="00FE1633">
        <w:rPr>
          <w:rFonts w:ascii="Times New Roman" w:hAnsi="Times New Roman" w:cs="Times New Roman"/>
          <w:sz w:val="24"/>
          <w:szCs w:val="24"/>
        </w:rPr>
        <w:t>;</w:t>
      </w:r>
    </w:p>
    <w:p w14:paraId="42C79FE9" w14:textId="3F33C796" w:rsidR="00FE1633" w:rsidRPr="00FE1633" w:rsidRDefault="00FE1633" w:rsidP="00FE1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02"/>
      <w:bookmarkEnd w:id="4"/>
      <w:r w:rsidRPr="00FE1633">
        <w:rPr>
          <w:rFonts w:ascii="Times New Roman" w:hAnsi="Times New Roman" w:cs="Times New Roman"/>
          <w:sz w:val="24"/>
          <w:szCs w:val="24"/>
        </w:rPr>
        <w:t xml:space="preserve">2) </w:t>
      </w:r>
      <w:r w:rsidR="00A63D7B" w:rsidRPr="00FE1633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пользования;</w:t>
      </w:r>
    </w:p>
    <w:p w14:paraId="7F4E7AF8" w14:textId="5FC990B4" w:rsidR="00FE1633" w:rsidRPr="00FE1633" w:rsidRDefault="00FE1633" w:rsidP="00FE16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3"/>
      <w:bookmarkEnd w:id="5"/>
      <w:r w:rsidRPr="00FE1633">
        <w:rPr>
          <w:rFonts w:ascii="Times New Roman" w:hAnsi="Times New Roman" w:cs="Times New Roman"/>
          <w:sz w:val="24"/>
          <w:szCs w:val="24"/>
        </w:rPr>
        <w:t xml:space="preserve">3) </w:t>
      </w:r>
      <w:r w:rsidR="00A63D7B" w:rsidRPr="00FE1633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A63D7B">
        <w:rPr>
          <w:rFonts w:ascii="Times New Roman" w:hAnsi="Times New Roman" w:cs="Times New Roman"/>
          <w:sz w:val="24"/>
          <w:szCs w:val="24"/>
        </w:rPr>
        <w:t>Университет</w:t>
      </w:r>
      <w:r w:rsidR="00A63D7B" w:rsidRPr="00FE1633">
        <w:rPr>
          <w:rFonts w:ascii="Times New Roman" w:hAnsi="Times New Roman" w:cs="Times New Roman"/>
          <w:sz w:val="24"/>
          <w:szCs w:val="24"/>
        </w:rPr>
        <w:t xml:space="preserve"> (если такая возможность предусмотрена в соответствии с </w:t>
      </w:r>
      <w:hyperlink w:anchor="sub_1018" w:history="1">
        <w:r w:rsidR="00A63D7B" w:rsidRPr="00FE1633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FD39FC">
        <w:rPr>
          <w:rStyle w:val="a3"/>
          <w:rFonts w:ascii="Times New Roman" w:hAnsi="Times New Roman" w:cs="Times New Roman"/>
          <w:sz w:val="24"/>
          <w:szCs w:val="24"/>
        </w:rPr>
        <w:t>15</w:t>
      </w:r>
      <w:r w:rsidR="00A63D7B" w:rsidRPr="00FE1633">
        <w:rPr>
          <w:rFonts w:ascii="Times New Roman" w:hAnsi="Times New Roman" w:cs="Times New Roman"/>
          <w:sz w:val="24"/>
          <w:szCs w:val="24"/>
        </w:rPr>
        <w:t xml:space="preserve"> Особенностей).</w:t>
      </w:r>
    </w:p>
    <w:bookmarkEnd w:id="6"/>
    <w:p w14:paraId="2702A21F" w14:textId="43C88A4E" w:rsidR="00A63D7B" w:rsidRPr="00A63D7B" w:rsidRDefault="00FD39FC" w:rsidP="00A63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r w:rsidR="00A63D7B" w:rsidRPr="00A63D7B">
        <w:rPr>
          <w:rFonts w:ascii="Times New Roman" w:hAnsi="Times New Roman" w:cs="Times New Roman"/>
          <w:sz w:val="24"/>
          <w:szCs w:val="24"/>
        </w:rPr>
        <w:t>В заявлении о приеме не указываются:</w:t>
      </w:r>
    </w:p>
    <w:p w14:paraId="2B12391C" w14:textId="77777777" w:rsidR="00A63D7B" w:rsidRPr="00A63D7B" w:rsidRDefault="00A63D7B" w:rsidP="00A63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1"/>
      <w:r w:rsidRPr="00A63D7B">
        <w:rPr>
          <w:rFonts w:ascii="Times New Roman" w:hAnsi="Times New Roman" w:cs="Times New Roman"/>
          <w:sz w:val="24"/>
          <w:szCs w:val="24"/>
        </w:rPr>
        <w:t xml:space="preserve">1) при поступлении на </w:t>
      </w:r>
      <w:proofErr w:type="gramStart"/>
      <w:r w:rsidRPr="00A63D7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A63D7B">
        <w:rPr>
          <w:rFonts w:ascii="Times New Roman" w:hAnsi="Times New Roman" w:cs="Times New Roman"/>
          <w:sz w:val="24"/>
          <w:szCs w:val="24"/>
        </w:rPr>
        <w:t xml:space="preserve"> бакалавриата и программам </w:t>
      </w:r>
      <w:proofErr w:type="spellStart"/>
      <w:r w:rsidRPr="00A63D7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63D7B">
        <w:rPr>
          <w:rFonts w:ascii="Times New Roman" w:hAnsi="Times New Roman" w:cs="Times New Roman"/>
          <w:sz w:val="24"/>
          <w:szCs w:val="24"/>
        </w:rPr>
        <w:t xml:space="preserve"> - сведения о сдаче ЕГЭ и его результатах (при наличии нескольких результатов ЕГЭ по одному общеобразовательному предмету, срок действия которых не истек, используется наиболее высокий из указанных результатов);</w:t>
      </w:r>
    </w:p>
    <w:p w14:paraId="7525A356" w14:textId="77777777" w:rsidR="00A63D7B" w:rsidRPr="00A63D7B" w:rsidRDefault="00A63D7B" w:rsidP="00A63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12"/>
      <w:bookmarkEnd w:id="7"/>
      <w:r w:rsidRPr="00A63D7B">
        <w:rPr>
          <w:rFonts w:ascii="Times New Roman" w:hAnsi="Times New Roman" w:cs="Times New Roman"/>
          <w:sz w:val="24"/>
          <w:szCs w:val="24"/>
        </w:rPr>
        <w:t>2) способ возврата поданных документов (при подаче заявления о приеме в электронной форме).</w:t>
      </w:r>
    </w:p>
    <w:bookmarkEnd w:id="8"/>
    <w:p w14:paraId="3B2DDB2D" w14:textId="5584F85C" w:rsidR="00A63D7B" w:rsidRDefault="00FD39FC" w:rsidP="00A63D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D7B" w:rsidRPr="00A63D7B">
        <w:rPr>
          <w:rFonts w:ascii="Times New Roman" w:hAnsi="Times New Roman" w:cs="Times New Roman"/>
          <w:sz w:val="24"/>
          <w:szCs w:val="24"/>
        </w:rPr>
        <w:t xml:space="preserve">При представлении поступающим документа (документов) иностранного государства об образовании или об образовании и о квалификации, которые требуют представления также свидетельства о признании иностранного образования и (или) иностранной квалификации (далее - свидетельство), поступающий при отсутствии свидетельства допускается </w:t>
      </w:r>
      <w:r w:rsidR="00A63D7B">
        <w:rPr>
          <w:rFonts w:ascii="Times New Roman" w:hAnsi="Times New Roman" w:cs="Times New Roman"/>
          <w:sz w:val="24"/>
          <w:szCs w:val="24"/>
        </w:rPr>
        <w:t>Университетом</w:t>
      </w:r>
      <w:r w:rsidR="00A63D7B" w:rsidRPr="00A63D7B">
        <w:rPr>
          <w:rFonts w:ascii="Times New Roman" w:hAnsi="Times New Roman" w:cs="Times New Roman"/>
          <w:sz w:val="24"/>
          <w:szCs w:val="24"/>
        </w:rPr>
        <w:t xml:space="preserve"> к участию в конкурсе по результатам оценки иностранного образования и (или) иностранной квалификации, проводимой </w:t>
      </w:r>
      <w:r w:rsidR="00A63D7B">
        <w:rPr>
          <w:rFonts w:ascii="Times New Roman" w:hAnsi="Times New Roman" w:cs="Times New Roman"/>
          <w:sz w:val="24"/>
          <w:szCs w:val="24"/>
        </w:rPr>
        <w:t>СахГУ</w:t>
      </w:r>
      <w:r w:rsidR="00A63D7B" w:rsidRPr="00A63D7B">
        <w:rPr>
          <w:rFonts w:ascii="Times New Roman" w:hAnsi="Times New Roman" w:cs="Times New Roman"/>
          <w:sz w:val="24"/>
          <w:szCs w:val="24"/>
        </w:rPr>
        <w:t xml:space="preserve"> самостоятельно, с последующим получением и предоставлением свидетельства в течение</w:t>
      </w:r>
      <w:proofErr w:type="gramEnd"/>
      <w:r w:rsidR="00A63D7B" w:rsidRPr="00A63D7B">
        <w:rPr>
          <w:rFonts w:ascii="Times New Roman" w:hAnsi="Times New Roman" w:cs="Times New Roman"/>
          <w:sz w:val="24"/>
          <w:szCs w:val="24"/>
        </w:rPr>
        <w:t xml:space="preserve"> первого года обучения.</w:t>
      </w:r>
    </w:p>
    <w:p w14:paraId="48C56945" w14:textId="7494DA85" w:rsidR="00247CE6" w:rsidRPr="00247CE6" w:rsidRDefault="00FD39FC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3D7B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sub_1013"/>
      <w:r w:rsidR="00247CE6" w:rsidRPr="00247CE6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в электронной форме прилагаемые к нему документы представляются (направляются) в </w:t>
      </w:r>
      <w:r w:rsidR="00247CE6">
        <w:rPr>
          <w:rFonts w:ascii="Times New Roman" w:hAnsi="Times New Roman" w:cs="Times New Roman"/>
          <w:sz w:val="24"/>
          <w:szCs w:val="24"/>
        </w:rPr>
        <w:t>СахГУ</w:t>
      </w:r>
      <w:r w:rsidR="00247CE6" w:rsidRPr="00247CE6">
        <w:rPr>
          <w:rFonts w:ascii="Times New Roman" w:hAnsi="Times New Roman" w:cs="Times New Roman"/>
          <w:sz w:val="24"/>
          <w:szCs w:val="24"/>
        </w:rPr>
        <w:t xml:space="preserve">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bookmarkEnd w:id="9"/>
    <w:p w14:paraId="58646424" w14:textId="71F50B2A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247CE6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 w:cs="Times New Roman"/>
          <w:sz w:val="24"/>
          <w:szCs w:val="24"/>
        </w:rPr>
        <w:t>СахГУ</w:t>
      </w:r>
      <w:r w:rsidRPr="00247CE6">
        <w:rPr>
          <w:rFonts w:ascii="Times New Roman" w:hAnsi="Times New Roman" w:cs="Times New Roman"/>
          <w:sz w:val="24"/>
          <w:szCs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1E629E62" w14:textId="51F4DC68" w:rsidR="00247CE6" w:rsidRPr="00247CE6" w:rsidRDefault="00FD39FC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"/>
      <w:r>
        <w:rPr>
          <w:rFonts w:ascii="Times New Roman" w:hAnsi="Times New Roman" w:cs="Times New Roman"/>
          <w:sz w:val="24"/>
          <w:szCs w:val="24"/>
        </w:rPr>
        <w:t>11</w:t>
      </w:r>
      <w:r w:rsidR="00247CE6">
        <w:rPr>
          <w:rFonts w:ascii="Times New Roman" w:hAnsi="Times New Roman" w:cs="Times New Roman"/>
          <w:sz w:val="24"/>
          <w:szCs w:val="24"/>
        </w:rPr>
        <w:t xml:space="preserve">. </w:t>
      </w:r>
      <w:r w:rsidR="00247CE6" w:rsidRPr="00247CE6">
        <w:rPr>
          <w:rFonts w:ascii="Times New Roman" w:hAnsi="Times New Roman" w:cs="Times New Roman"/>
          <w:sz w:val="24"/>
          <w:szCs w:val="24"/>
        </w:rPr>
        <w:t xml:space="preserve">Для зачисления на обучение </w:t>
      </w:r>
      <w:proofErr w:type="gramStart"/>
      <w:r w:rsidR="00247CE6" w:rsidRPr="00247CE6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="00247CE6" w:rsidRPr="00247CE6">
        <w:rPr>
          <w:rFonts w:ascii="Times New Roman" w:hAnsi="Times New Roman" w:cs="Times New Roman"/>
          <w:sz w:val="24"/>
          <w:szCs w:val="24"/>
        </w:rPr>
        <w:t xml:space="preserve"> подает заявление о согласии на зачисление тем способом, которым было подано заявление о приеме.</w:t>
      </w:r>
    </w:p>
    <w:bookmarkEnd w:id="10"/>
    <w:p w14:paraId="4862DF42" w14:textId="668302E6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Заявление о согласии на зачисление по программам бакалавриата, программам </w:t>
      </w:r>
      <w:proofErr w:type="spellStart"/>
      <w:r w:rsidRPr="00247CE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47CE6">
        <w:rPr>
          <w:rFonts w:ascii="Times New Roman" w:hAnsi="Times New Roman" w:cs="Times New Roman"/>
          <w:sz w:val="24"/>
          <w:szCs w:val="24"/>
        </w:rPr>
        <w:t xml:space="preserve"> по очной и очно-заочной формам обучения в рамках контрольных цифр подается поступающим при подаче заявления о приеме и (или) в дни приема заявления о согласии на зачисление, предусмотренные </w:t>
      </w:r>
      <w:hyperlink w:anchor="sub_1008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Особенностей (за исключением заявления о согласии на зачисление без вступительных испытаний, которое подается при подаче заявления о приеме).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В иных случаях заявление о согласии на зачисление подается поступающим при подаче заявления о приеме и (или) в дни приема заявления о согласии на зачисление, установленные организацией.</w:t>
      </w:r>
    </w:p>
    <w:p w14:paraId="141BAFA9" w14:textId="77777777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E6">
        <w:rPr>
          <w:rFonts w:ascii="Times New Roman" w:hAnsi="Times New Roman" w:cs="Times New Roman"/>
          <w:sz w:val="24"/>
          <w:szCs w:val="24"/>
        </w:rPr>
        <w:t>В заявлении о согласии на зачисление при поступлении на места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в рамках контрольных цифр приема, в том числе на места в пределах квот, поступающий:</w:t>
      </w:r>
    </w:p>
    <w:p w14:paraId="052EA138" w14:textId="77777777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41"/>
      <w:r w:rsidRPr="00247CE6">
        <w:rPr>
          <w:rFonts w:ascii="Times New Roman" w:hAnsi="Times New Roman" w:cs="Times New Roman"/>
          <w:sz w:val="24"/>
          <w:szCs w:val="24"/>
        </w:rPr>
        <w:t>1) указывает обязательство в течение первого года обучения:</w:t>
      </w:r>
    </w:p>
    <w:bookmarkEnd w:id="11"/>
    <w:p w14:paraId="68EB8502" w14:textId="77777777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E6">
        <w:rPr>
          <w:rFonts w:ascii="Times New Roman" w:hAnsi="Times New Roman" w:cs="Times New Roman"/>
          <w:sz w:val="24"/>
          <w:szCs w:val="24"/>
        </w:rPr>
        <w:t>- представить в организацию оригинал документа, удостоверяющего образование соответствующего уровня, необходимого для зачисления;</w:t>
      </w:r>
    </w:p>
    <w:p w14:paraId="2E5A8940" w14:textId="6AACDB3D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E6">
        <w:rPr>
          <w:rFonts w:ascii="Times New Roman" w:hAnsi="Times New Roman" w:cs="Times New Roman"/>
          <w:sz w:val="24"/>
          <w:szCs w:val="24"/>
        </w:rPr>
        <w:t xml:space="preserve">- представить в организацию оригинал свидетельства в случае, предусмотренном </w:t>
      </w:r>
      <w:hyperlink w:anchor="sub_1012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136AC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Особенностей;</w:t>
      </w:r>
    </w:p>
    <w:p w14:paraId="625028D3" w14:textId="77777777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- пройти обязательные предварительные медицинские осмотры (обследования) при обучении по специальностям и направлениям подготовки, входящим в </w:t>
      </w:r>
      <w:hyperlink r:id="rId6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</w:t>
      </w:r>
      <w:r w:rsidRPr="00247CE6">
        <w:rPr>
          <w:rFonts w:ascii="Times New Roman" w:hAnsi="Times New Roman" w:cs="Times New Roman"/>
          <w:sz w:val="24"/>
          <w:szCs w:val="24"/>
        </w:rPr>
        <w:lastRenderedPageBreak/>
        <w:t xml:space="preserve">служебного контракта по соответствующей должности или специальности, утвержденном </w:t>
      </w:r>
      <w:hyperlink r:id="rId7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августа 2013 г. N 697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2013, N 33, ст. 4398) (далее - медицинские осмотры, постановление N 697);</w:t>
      </w:r>
      <w:proofErr w:type="gramEnd"/>
    </w:p>
    <w:p w14:paraId="383B18EB" w14:textId="77777777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42"/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2) подтверждает, что у него отсутствуют действительные (не отозванные) заявления о согласии на зачисление на обучение по программам высшего образования данного уровня (для зачисления на обучение по программам бакалавриата или программам </w:t>
      </w:r>
      <w:proofErr w:type="spellStart"/>
      <w:r w:rsidRPr="00247CE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47CE6">
        <w:rPr>
          <w:rFonts w:ascii="Times New Roman" w:hAnsi="Times New Roman" w:cs="Times New Roman"/>
          <w:sz w:val="24"/>
          <w:szCs w:val="24"/>
        </w:rPr>
        <w:t xml:space="preserve"> - заявления о согласии на зачисление на обучение по программам бакалавриата и программам </w:t>
      </w:r>
      <w:proofErr w:type="spellStart"/>
      <w:r w:rsidRPr="00247CE6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47CE6">
        <w:rPr>
          <w:rFonts w:ascii="Times New Roman" w:hAnsi="Times New Roman" w:cs="Times New Roman"/>
          <w:sz w:val="24"/>
          <w:szCs w:val="24"/>
        </w:rPr>
        <w:t>) на места в рамках контрольных цифр приема, в том числе поданные в другие организации.</w:t>
      </w:r>
      <w:proofErr w:type="gramEnd"/>
    </w:p>
    <w:bookmarkEnd w:id="12"/>
    <w:p w14:paraId="4E37C949" w14:textId="0C2BA0CC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При выявлении медицинских противопоказаний по результатам прохождения медицинского осмотра обучающийся переводится по его заявлению на другое направление подготовки или специальность, не относящуюся к специальностям, направлениям подготовки, указанным в </w:t>
      </w:r>
      <w:hyperlink r:id="rId8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N 697 (за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E6">
        <w:rPr>
          <w:rFonts w:ascii="Times New Roman" w:hAnsi="Times New Roman" w:cs="Times New Roman"/>
          <w:sz w:val="24"/>
          <w:szCs w:val="24"/>
        </w:rPr>
        <w:t>или за счет средств физических и (или) юридических лиц).</w:t>
      </w:r>
      <w:proofErr w:type="gramEnd"/>
    </w:p>
    <w:p w14:paraId="4D31CE29" w14:textId="749386E8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5"/>
      <w:r>
        <w:rPr>
          <w:rFonts w:ascii="Times New Roman" w:hAnsi="Times New Roman" w:cs="Times New Roman"/>
          <w:sz w:val="24"/>
          <w:szCs w:val="24"/>
        </w:rPr>
        <w:t>1</w:t>
      </w:r>
      <w:r w:rsidR="00FD39FC">
        <w:rPr>
          <w:rFonts w:ascii="Times New Roman" w:hAnsi="Times New Roman" w:cs="Times New Roman"/>
          <w:sz w:val="24"/>
          <w:szCs w:val="24"/>
        </w:rPr>
        <w:t>2</w:t>
      </w:r>
      <w:r w:rsidRPr="00247C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вправе отозвать ранее поданное заявление о согласии на зачисление посредством подачи заявления об отказе от зачисления тем способом, которым было подано заявление о согласии на зачисление.</w:t>
      </w:r>
    </w:p>
    <w:p w14:paraId="0ABED02B" w14:textId="0C722B2E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6"/>
      <w:bookmarkEnd w:id="13"/>
      <w:r w:rsidRPr="00247CE6">
        <w:rPr>
          <w:rFonts w:ascii="Times New Roman" w:hAnsi="Times New Roman" w:cs="Times New Roman"/>
          <w:sz w:val="24"/>
          <w:szCs w:val="24"/>
        </w:rPr>
        <w:t>1</w:t>
      </w:r>
      <w:r w:rsidR="00FD39FC">
        <w:rPr>
          <w:rFonts w:ascii="Times New Roman" w:hAnsi="Times New Roman" w:cs="Times New Roman"/>
          <w:sz w:val="24"/>
          <w:szCs w:val="24"/>
        </w:rPr>
        <w:t>3</w:t>
      </w:r>
      <w:r w:rsidRPr="00247C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Взаимодействие с поступающими при подаче ими заявления о приеме посредством электронной информационной системы, включая возврат заявления о приеме в связи с представлением неполного комплекта документов, документов, содержащих недостоверные сведения, при проведении </w:t>
      </w:r>
      <w:r w:rsidR="008D1FE8">
        <w:rPr>
          <w:rFonts w:ascii="Times New Roman" w:hAnsi="Times New Roman" w:cs="Times New Roman"/>
          <w:sz w:val="24"/>
          <w:szCs w:val="24"/>
        </w:rPr>
        <w:t>Университетом</w:t>
      </w:r>
      <w:r w:rsidRPr="00247CE6">
        <w:rPr>
          <w:rFonts w:ascii="Times New Roman" w:hAnsi="Times New Roman" w:cs="Times New Roman"/>
          <w:sz w:val="24"/>
          <w:szCs w:val="24"/>
        </w:rPr>
        <w:t xml:space="preserve"> самостоятельно вступительных испытаний, в том числе дополнительных вступительных испытаний, и рассмотрении апелляций, за исключением случаев, предусмотренных </w:t>
      </w:r>
      <w:hyperlink w:anchor="sub_1018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>пунктом 1</w:t>
        </w:r>
        <w:r w:rsidR="00FD39FC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Особенностей, подачу заявления о согласии на зачисление, заявления об отказе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от зачисления, осуществляется с использованием дистанционных технологий.</w:t>
      </w:r>
    </w:p>
    <w:p w14:paraId="2EE44EAD" w14:textId="5045F429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7"/>
      <w:bookmarkEnd w:id="14"/>
      <w:r w:rsidRPr="00247CE6">
        <w:rPr>
          <w:rFonts w:ascii="Times New Roman" w:hAnsi="Times New Roman" w:cs="Times New Roman"/>
          <w:sz w:val="24"/>
          <w:szCs w:val="24"/>
        </w:rPr>
        <w:t>1</w:t>
      </w:r>
      <w:r w:rsidR="00FD39FC">
        <w:rPr>
          <w:rFonts w:ascii="Times New Roman" w:hAnsi="Times New Roman" w:cs="Times New Roman"/>
          <w:sz w:val="24"/>
          <w:szCs w:val="24"/>
        </w:rPr>
        <w:t>4</w:t>
      </w:r>
      <w:r w:rsidRPr="00247CE6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r w:rsidR="008D1FE8">
        <w:rPr>
          <w:rFonts w:ascii="Times New Roman" w:hAnsi="Times New Roman" w:cs="Times New Roman"/>
          <w:sz w:val="24"/>
          <w:szCs w:val="24"/>
        </w:rPr>
        <w:t>Университетом</w:t>
      </w:r>
      <w:r w:rsidRPr="00247CE6">
        <w:rPr>
          <w:rFonts w:ascii="Times New Roman" w:hAnsi="Times New Roman" w:cs="Times New Roman"/>
          <w:sz w:val="24"/>
          <w:szCs w:val="24"/>
        </w:rPr>
        <w:t xml:space="preserve"> вступительных испытаний с использованием дистанционных технологий организация обеспечивает идентификацию личности поступающего, выбор способа которой осуществляется </w:t>
      </w:r>
      <w:r w:rsidR="008D1FE8">
        <w:rPr>
          <w:rFonts w:ascii="Times New Roman" w:hAnsi="Times New Roman" w:cs="Times New Roman"/>
          <w:sz w:val="24"/>
          <w:szCs w:val="24"/>
        </w:rPr>
        <w:t>СахГУ</w:t>
      </w:r>
      <w:r w:rsidRPr="00247CE6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bookmarkEnd w:id="15"/>
    <w:p w14:paraId="07AB05EA" w14:textId="11BBB0B1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При нарушении поступающим во время проведения вступительного испытания с использованием дистанционных технологий </w:t>
      </w:r>
      <w:r w:rsidR="008D1FE8">
        <w:rPr>
          <w:rFonts w:ascii="Times New Roman" w:hAnsi="Times New Roman" w:cs="Times New Roman"/>
          <w:sz w:val="24"/>
          <w:szCs w:val="24"/>
        </w:rPr>
        <w:t>П</w:t>
      </w:r>
      <w:r w:rsidRPr="00247CE6">
        <w:rPr>
          <w:rFonts w:ascii="Times New Roman" w:hAnsi="Times New Roman" w:cs="Times New Roman"/>
          <w:sz w:val="24"/>
          <w:szCs w:val="24"/>
        </w:rPr>
        <w:t xml:space="preserve">равил приема, утвержденных </w:t>
      </w:r>
      <w:r w:rsidR="008D1FE8">
        <w:rPr>
          <w:rFonts w:ascii="Times New Roman" w:hAnsi="Times New Roman" w:cs="Times New Roman"/>
          <w:sz w:val="24"/>
          <w:szCs w:val="24"/>
        </w:rPr>
        <w:t>СахГУ</w:t>
      </w:r>
      <w:r w:rsidRPr="00247CE6">
        <w:rPr>
          <w:rFonts w:ascii="Times New Roman" w:hAnsi="Times New Roman" w:cs="Times New Roman"/>
          <w:sz w:val="24"/>
          <w:szCs w:val="24"/>
        </w:rPr>
        <w:t xml:space="preserve"> самостоятельно, уполномоченные должностные лица </w:t>
      </w:r>
      <w:r w:rsidR="008D1FE8">
        <w:rPr>
          <w:rFonts w:ascii="Times New Roman" w:hAnsi="Times New Roman" w:cs="Times New Roman"/>
          <w:sz w:val="24"/>
          <w:szCs w:val="24"/>
        </w:rPr>
        <w:t>Университета</w:t>
      </w:r>
      <w:r w:rsidRPr="00247CE6">
        <w:rPr>
          <w:rFonts w:ascii="Times New Roman" w:hAnsi="Times New Roman" w:cs="Times New Roman"/>
          <w:sz w:val="24"/>
          <w:szCs w:val="24"/>
        </w:rPr>
        <w:t xml:space="preserve"> составляют акт о нарушении </w:t>
      </w:r>
      <w:r w:rsidR="008D1FE8">
        <w:rPr>
          <w:rFonts w:ascii="Times New Roman" w:hAnsi="Times New Roman" w:cs="Times New Roman"/>
          <w:sz w:val="24"/>
          <w:szCs w:val="24"/>
        </w:rPr>
        <w:t>П</w:t>
      </w:r>
      <w:r w:rsidRPr="00247CE6">
        <w:rPr>
          <w:rFonts w:ascii="Times New Roman" w:hAnsi="Times New Roman" w:cs="Times New Roman"/>
          <w:sz w:val="24"/>
          <w:szCs w:val="24"/>
        </w:rPr>
        <w:t>равил приема.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Электронная копия указанного акта направляется 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. Поступающий, в 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которого составлен указанный акт, признается не прошедшим вступительное испытание без уважительной причины.</w:t>
      </w:r>
    </w:p>
    <w:p w14:paraId="470E84ED" w14:textId="7D045EBF" w:rsidR="00247CE6" w:rsidRPr="00247CE6" w:rsidRDefault="00247CE6" w:rsidP="00247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8"/>
      <w:r w:rsidRPr="00247CE6">
        <w:rPr>
          <w:rFonts w:ascii="Times New Roman" w:hAnsi="Times New Roman" w:cs="Times New Roman"/>
          <w:sz w:val="24"/>
          <w:szCs w:val="24"/>
        </w:rPr>
        <w:t>1</w:t>
      </w:r>
      <w:r w:rsidR="00FD39FC">
        <w:rPr>
          <w:rFonts w:ascii="Times New Roman" w:hAnsi="Times New Roman" w:cs="Times New Roman"/>
          <w:sz w:val="24"/>
          <w:szCs w:val="24"/>
        </w:rPr>
        <w:t>5</w:t>
      </w:r>
      <w:r w:rsidRPr="00247C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1FE8">
        <w:rPr>
          <w:rFonts w:ascii="Times New Roman" w:hAnsi="Times New Roman" w:cs="Times New Roman"/>
          <w:sz w:val="24"/>
          <w:szCs w:val="24"/>
        </w:rPr>
        <w:t>СахГУ</w:t>
      </w:r>
      <w:r w:rsidRPr="00247CE6">
        <w:rPr>
          <w:rFonts w:ascii="Times New Roman" w:hAnsi="Times New Roman" w:cs="Times New Roman"/>
          <w:sz w:val="24"/>
          <w:szCs w:val="24"/>
        </w:rPr>
        <w:t xml:space="preserve"> вправе осуществлять прием документов лично у поступающих (лиц, которым поступающими предоставлены соответствующие полномочия на основании выданной ими и оформленной доверенности на осуществление соответствующих действий), а также проводить вступительные испытания, осуществлять рассмотрение апелляций путем непосредственного взаимодействия поступающих с работниками </w:t>
      </w:r>
      <w:r w:rsidR="008D1FE8">
        <w:rPr>
          <w:rFonts w:ascii="Times New Roman" w:hAnsi="Times New Roman" w:cs="Times New Roman"/>
          <w:sz w:val="24"/>
          <w:szCs w:val="24"/>
        </w:rPr>
        <w:t>Университета</w:t>
      </w:r>
      <w:r w:rsidRPr="00247CE6">
        <w:rPr>
          <w:rFonts w:ascii="Times New Roman" w:hAnsi="Times New Roman" w:cs="Times New Roman"/>
          <w:sz w:val="24"/>
          <w:szCs w:val="24"/>
        </w:rPr>
        <w:t>, по месту приема документов, проведения вступительных испытаний, если это не противоречит актам высших должностных лиц субъектов Российской Федерации (руководителей высших</w:t>
      </w:r>
      <w:proofErr w:type="gramEnd"/>
      <w:r w:rsidRPr="00247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CE6">
        <w:rPr>
          <w:rFonts w:ascii="Times New Roman" w:hAnsi="Times New Roman" w:cs="Times New Roman"/>
          <w:sz w:val="24"/>
          <w:szCs w:val="24"/>
        </w:rPr>
        <w:t xml:space="preserve">исполнительных органов государственной власти субъектов Российской Федерации) издаваемым в соответствии с </w:t>
      </w:r>
      <w:hyperlink r:id="rId9" w:history="1">
        <w:r w:rsidRPr="00247CE6">
          <w:rPr>
            <w:rStyle w:val="a3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247C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мая 2020 г. N 316 "Об определении порядка продления действия мер по обеспечению санитарно-эпидемиологического благополучия населения в субъектах </w:t>
      </w:r>
      <w:r w:rsidRPr="00247CE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связи с распространением новой </w:t>
      </w:r>
      <w:proofErr w:type="spellStart"/>
      <w:r w:rsidRPr="00247C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47CE6">
        <w:rPr>
          <w:rFonts w:ascii="Times New Roman" w:hAnsi="Times New Roman" w:cs="Times New Roman"/>
          <w:sz w:val="24"/>
          <w:szCs w:val="24"/>
        </w:rPr>
        <w:t xml:space="preserve"> инфекции (COVID-19)", исходя из санитарно-эпидемиологической обстановки и особенностей распространения новой </w:t>
      </w:r>
      <w:proofErr w:type="spellStart"/>
      <w:r w:rsidRPr="00247C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47CE6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  <w:proofErr w:type="gramEnd"/>
    </w:p>
    <w:p w14:paraId="2BEBACC8" w14:textId="2AEC60D0" w:rsidR="00D76FE9" w:rsidRPr="00660812" w:rsidRDefault="00247CE6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9"/>
      <w:bookmarkEnd w:id="16"/>
      <w:r w:rsidRPr="00247CE6">
        <w:rPr>
          <w:rFonts w:ascii="Times New Roman" w:hAnsi="Times New Roman" w:cs="Times New Roman"/>
          <w:sz w:val="24"/>
          <w:szCs w:val="24"/>
        </w:rPr>
        <w:t>1</w:t>
      </w:r>
      <w:r w:rsidR="00FD39FC">
        <w:rPr>
          <w:rFonts w:ascii="Times New Roman" w:hAnsi="Times New Roman" w:cs="Times New Roman"/>
          <w:sz w:val="24"/>
          <w:szCs w:val="24"/>
        </w:rPr>
        <w:t>6</w:t>
      </w:r>
      <w:r w:rsidRPr="00247CE6">
        <w:rPr>
          <w:rFonts w:ascii="Times New Roman" w:hAnsi="Times New Roman" w:cs="Times New Roman"/>
          <w:sz w:val="24"/>
          <w:szCs w:val="24"/>
        </w:rPr>
        <w:t xml:space="preserve">. В соответствии с Особенностями </w:t>
      </w:r>
      <w:r w:rsidR="008D1FE8">
        <w:rPr>
          <w:rFonts w:ascii="Times New Roman" w:hAnsi="Times New Roman" w:cs="Times New Roman"/>
          <w:sz w:val="24"/>
          <w:szCs w:val="24"/>
        </w:rPr>
        <w:t>СахГУ</w:t>
      </w:r>
      <w:r w:rsidRPr="00247CE6">
        <w:rPr>
          <w:rFonts w:ascii="Times New Roman" w:hAnsi="Times New Roman" w:cs="Times New Roman"/>
          <w:sz w:val="24"/>
          <w:szCs w:val="24"/>
        </w:rPr>
        <w:t xml:space="preserve"> внос</w:t>
      </w:r>
      <w:r w:rsidR="008D1FE8">
        <w:rPr>
          <w:rFonts w:ascii="Times New Roman" w:hAnsi="Times New Roman" w:cs="Times New Roman"/>
          <w:sz w:val="24"/>
          <w:szCs w:val="24"/>
        </w:rPr>
        <w:t>и</w:t>
      </w:r>
      <w:r w:rsidRPr="00247CE6">
        <w:rPr>
          <w:rFonts w:ascii="Times New Roman" w:hAnsi="Times New Roman" w:cs="Times New Roman"/>
          <w:sz w:val="24"/>
          <w:szCs w:val="24"/>
        </w:rPr>
        <w:t xml:space="preserve">т в </w:t>
      </w:r>
      <w:r w:rsidR="008D1FE8">
        <w:rPr>
          <w:rFonts w:ascii="Times New Roman" w:hAnsi="Times New Roman" w:cs="Times New Roman"/>
          <w:sz w:val="24"/>
          <w:szCs w:val="24"/>
        </w:rPr>
        <w:t>П</w:t>
      </w:r>
      <w:r w:rsidRPr="00247CE6">
        <w:rPr>
          <w:rFonts w:ascii="Times New Roman" w:hAnsi="Times New Roman" w:cs="Times New Roman"/>
          <w:sz w:val="24"/>
          <w:szCs w:val="24"/>
        </w:rPr>
        <w:t>равила приема, утверждаемые самостоятельно, необходимые изменения, в том числе связанные с проведением вступительных испытаний с использованием дистанционных технологий.</w:t>
      </w:r>
      <w:bookmarkEnd w:id="17"/>
    </w:p>
    <w:sectPr w:rsidR="00D76FE9" w:rsidRPr="00660812" w:rsidSect="00CA1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38"/>
    <w:rsid w:val="000E091B"/>
    <w:rsid w:val="0018238D"/>
    <w:rsid w:val="001A2A1C"/>
    <w:rsid w:val="00247CE6"/>
    <w:rsid w:val="00262983"/>
    <w:rsid w:val="002E48E3"/>
    <w:rsid w:val="00420C0A"/>
    <w:rsid w:val="0042222C"/>
    <w:rsid w:val="004901BA"/>
    <w:rsid w:val="00592C28"/>
    <w:rsid w:val="005A66A4"/>
    <w:rsid w:val="00660812"/>
    <w:rsid w:val="0071004D"/>
    <w:rsid w:val="00733D7A"/>
    <w:rsid w:val="00762458"/>
    <w:rsid w:val="007D1C63"/>
    <w:rsid w:val="008D1FE8"/>
    <w:rsid w:val="009230D4"/>
    <w:rsid w:val="009304CE"/>
    <w:rsid w:val="009414F4"/>
    <w:rsid w:val="00A63D7B"/>
    <w:rsid w:val="00B136AC"/>
    <w:rsid w:val="00B47408"/>
    <w:rsid w:val="00BF6038"/>
    <w:rsid w:val="00CA15B3"/>
    <w:rsid w:val="00CF2520"/>
    <w:rsid w:val="00D50945"/>
    <w:rsid w:val="00D64345"/>
    <w:rsid w:val="00D7622B"/>
    <w:rsid w:val="00D76FE9"/>
    <w:rsid w:val="00DA1F53"/>
    <w:rsid w:val="00DA66FF"/>
    <w:rsid w:val="00F30C89"/>
    <w:rsid w:val="00F3269F"/>
    <w:rsid w:val="00F72C36"/>
    <w:rsid w:val="00FD39FC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12"/>
    <w:rPr>
      <w:color w:val="0000FF" w:themeColor="hyperlink"/>
      <w:u w:val="single"/>
    </w:rPr>
  </w:style>
  <w:style w:type="paragraph" w:customStyle="1" w:styleId="ConsPlusNormal">
    <w:name w:val="ConsPlusNormal"/>
    <w:rsid w:val="00CA1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16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04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12"/>
    <w:rPr>
      <w:color w:val="0000FF" w:themeColor="hyperlink"/>
      <w:u w:val="single"/>
    </w:rPr>
  </w:style>
  <w:style w:type="paragraph" w:customStyle="1" w:styleId="ConsPlusNormal">
    <w:name w:val="ConsPlusNormal"/>
    <w:rsid w:val="00CA1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16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0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3472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3472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434720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74246368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0021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9</cp:revision>
  <cp:lastPrinted>2020-05-15T07:30:00Z</cp:lastPrinted>
  <dcterms:created xsi:type="dcterms:W3CDTF">2020-05-15T00:03:00Z</dcterms:created>
  <dcterms:modified xsi:type="dcterms:W3CDTF">2020-07-07T11:22:00Z</dcterms:modified>
</cp:coreProperties>
</file>