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F504BA" w:rsidRPr="00364CC2" w:rsidTr="008468C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BA" w:rsidRPr="00364CC2" w:rsidRDefault="00F504BA" w:rsidP="008468C0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BA" w:rsidRPr="00455099" w:rsidRDefault="00F504BA" w:rsidP="008468C0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Ректору ФГБОУ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04BA" w:rsidRPr="001642EF" w:rsidRDefault="00F504BA" w:rsidP="00846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504BA" w:rsidRPr="00364CC2" w:rsidTr="00846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F504BA" w:rsidRPr="00364CC2" w:rsidRDefault="00F504BA" w:rsidP="008468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504BA" w:rsidRPr="00364CC2" w:rsidRDefault="00F504BA" w:rsidP="00846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F504BA" w:rsidRPr="00364CC2" w:rsidRDefault="00F504BA" w:rsidP="0084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F504BA" w:rsidRPr="00364CC2" w:rsidRDefault="00F504BA" w:rsidP="00846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F504BA" w:rsidRPr="00364CC2" w:rsidRDefault="00F504BA" w:rsidP="0084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F504BA" w:rsidRPr="00364CC2" w:rsidRDefault="00F504BA" w:rsidP="008468C0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504BA" w:rsidRPr="00C422E6" w:rsidRDefault="00F504BA" w:rsidP="00F504BA">
      <w:pPr>
        <w:pStyle w:val="ConsPlusNonformat"/>
        <w:spacing w:before="9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04BA" w:rsidRPr="00F504BA" w:rsidRDefault="00F504BA" w:rsidP="00F504BA">
      <w:pPr>
        <w:pStyle w:val="ConsPlusTitle"/>
        <w:tabs>
          <w:tab w:val="left" w:pos="284"/>
        </w:tabs>
        <w:spacing w:before="360" w:after="24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04BA">
        <w:rPr>
          <w:rFonts w:ascii="Times New Roman" w:hAnsi="Times New Roman" w:cs="Times New Roman"/>
          <w:b w:val="0"/>
          <w:sz w:val="24"/>
          <w:szCs w:val="24"/>
        </w:rPr>
        <w:t>Настоящим подтверждаю, что в период с «</w:t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>  </w:t>
      </w:r>
      <w:r w:rsidRPr="00F504B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F504BA">
        <w:rPr>
          <w:rFonts w:ascii="Times New Roman" w:hAnsi="Times New Roman" w:cs="Times New Roman"/>
          <w:b w:val="0"/>
          <w:sz w:val="24"/>
          <w:szCs w:val="24"/>
        </w:rPr>
        <w:t>20</w:t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ab/>
        <w:t> </w:t>
      </w:r>
      <w:r w:rsidRPr="00F504BA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F504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04BA">
        <w:rPr>
          <w:rFonts w:ascii="Times New Roman" w:hAnsi="Times New Roman" w:cs="Times New Roman"/>
          <w:b w:val="0"/>
          <w:sz w:val="24"/>
          <w:szCs w:val="24"/>
        </w:rPr>
        <w:t>по «</w:t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>  </w:t>
      </w:r>
      <w:r w:rsidRPr="00F504B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F504BA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F504BA">
        <w:rPr>
          <w:rFonts w:ascii="Times New Roman" w:hAnsi="Times New Roman" w:cs="Times New Roman"/>
          <w:b w:val="0"/>
          <w:sz w:val="24"/>
          <w:szCs w:val="24"/>
        </w:rPr>
        <w:t> </w:t>
      </w:r>
      <w:r w:rsidRPr="00F504BA">
        <w:rPr>
          <w:rFonts w:ascii="Times New Roman" w:hAnsi="Times New Roman" w:cs="Times New Roman"/>
          <w:b w:val="0"/>
          <w:sz w:val="24"/>
          <w:szCs w:val="24"/>
        </w:rPr>
        <w:t xml:space="preserve">г. (указать </w:t>
      </w:r>
      <w:bookmarkStart w:id="1" w:name="_GoBack"/>
      <w:bookmarkEnd w:id="1"/>
      <w:r w:rsidRPr="00F504BA">
        <w:rPr>
          <w:rFonts w:ascii="Times New Roman" w:hAnsi="Times New Roman" w:cs="Times New Roman"/>
          <w:b w:val="0"/>
          <w:sz w:val="24"/>
          <w:szCs w:val="24"/>
        </w:rPr>
        <w:t>двухлетний период) я перед заключением трудового (гражданско-правового) договора не работа</w:t>
      </w:r>
      <w:proofErr w:type="gramStart"/>
      <w:r w:rsidRPr="00F504BA">
        <w:rPr>
          <w:rFonts w:ascii="Times New Roman" w:hAnsi="Times New Roman" w:cs="Times New Roman"/>
          <w:b w:val="0"/>
          <w:sz w:val="24"/>
          <w:szCs w:val="24"/>
        </w:rPr>
        <w:t>л(</w:t>
      </w:r>
      <w:proofErr w:type="gramEnd"/>
      <w:r w:rsidRPr="00F504BA">
        <w:rPr>
          <w:rFonts w:ascii="Times New Roman" w:hAnsi="Times New Roman" w:cs="Times New Roman"/>
          <w:b w:val="0"/>
          <w:sz w:val="24"/>
          <w:szCs w:val="24"/>
        </w:rPr>
        <w:t>а) на государственной или муниципальной службе в должностях, включенных в перечни, установленные нормативными правовыми актами РФ.</w:t>
      </w:r>
    </w:p>
    <w:p w:rsidR="00F504BA" w:rsidRPr="00F504BA" w:rsidRDefault="00F504BA" w:rsidP="00F504BA">
      <w:pPr>
        <w:pStyle w:val="ConsPlusTitle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04BA">
        <w:rPr>
          <w:rFonts w:ascii="Times New Roman" w:hAnsi="Times New Roman" w:cs="Times New Roman"/>
          <w:b w:val="0"/>
          <w:sz w:val="24"/>
          <w:szCs w:val="24"/>
        </w:rPr>
        <w:t xml:space="preserve">Я, </w:t>
      </w:r>
      <w:r w:rsidRPr="00F504BA">
        <w:rPr>
          <w:rFonts w:ascii="Times New Roman" w:hAnsi="Times New Roman" w:cs="Times New Roman"/>
          <w:b w:val="0"/>
          <w:sz w:val="24"/>
          <w:szCs w:val="24"/>
        </w:rPr>
        <w:tab/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F504BA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proofErr w:type="gramStart"/>
      <w:r w:rsidRPr="00F504BA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F504BA">
        <w:rPr>
          <w:rFonts w:ascii="Times New Roman" w:hAnsi="Times New Roman" w:cs="Times New Roman"/>
          <w:b w:val="0"/>
          <w:sz w:val="24"/>
          <w:szCs w:val="24"/>
        </w:rPr>
        <w:t xml:space="preserve"> уведомлен (а) о том, что несоблюдение обязанности по информированию работодателя о факте работы в течение двух лет, предшествующих заключению трудового (гражданско-правового) договора, на государственной или муниципальной службе в должностях, включенных в перечни, установленные нормативными правовыми актами РФ, влечет прекращение трудового (гражданско-правового) договора (п.2 ст.12 Федерального закона от 25.12.2008г. №273-ФЗ)</w:t>
      </w:r>
    </w:p>
    <w:p w:rsidR="00F504BA" w:rsidRDefault="00F504BA" w:rsidP="00F504BA">
      <w:pPr>
        <w:pStyle w:val="ConsPlusTitle"/>
        <w:tabs>
          <w:tab w:val="left" w:pos="284"/>
        </w:tabs>
        <w:spacing w:line="276" w:lineRule="auto"/>
        <w:rPr>
          <w:rFonts w:cs="Times New Roman"/>
          <w:sz w:val="18"/>
          <w:szCs w:val="18"/>
        </w:rPr>
      </w:pPr>
    </w:p>
    <w:p w:rsidR="00F504BA" w:rsidRPr="00C422E6" w:rsidRDefault="00F504BA" w:rsidP="00F50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F504BA" w:rsidRPr="001642EF" w:rsidTr="008468C0">
        <w:trPr>
          <w:jc w:val="center"/>
        </w:trPr>
        <w:tc>
          <w:tcPr>
            <w:tcW w:w="1865" w:type="dxa"/>
            <w:shd w:val="clear" w:color="auto" w:fill="auto"/>
          </w:tcPr>
          <w:p w:rsidR="00F504BA" w:rsidRPr="00364CC2" w:rsidRDefault="00F504BA" w:rsidP="0084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F504BA" w:rsidRPr="00364CC2" w:rsidRDefault="00F504BA" w:rsidP="0084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F504BA" w:rsidRPr="00364CC2" w:rsidRDefault="00F504BA" w:rsidP="0084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F504BA" w:rsidRPr="00364CC2" w:rsidRDefault="00F504BA" w:rsidP="0084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F504BA" w:rsidRPr="001642EF" w:rsidRDefault="00F504BA" w:rsidP="0084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F504BA" w:rsidRPr="001642EF" w:rsidRDefault="00F504BA" w:rsidP="00846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EB6B47" w:rsidRDefault="00F504BA"/>
    <w:sectPr w:rsidR="00EB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CD"/>
    <w:rsid w:val="0001083D"/>
    <w:rsid w:val="00213E26"/>
    <w:rsid w:val="00223705"/>
    <w:rsid w:val="005221C5"/>
    <w:rsid w:val="007946CD"/>
    <w:rsid w:val="00DC2630"/>
    <w:rsid w:val="00EF5433"/>
    <w:rsid w:val="00F5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504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504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Ростова Анна Юрьевна</cp:lastModifiedBy>
  <cp:revision>2</cp:revision>
  <dcterms:created xsi:type="dcterms:W3CDTF">2020-03-25T02:01:00Z</dcterms:created>
  <dcterms:modified xsi:type="dcterms:W3CDTF">2020-03-25T02:07:00Z</dcterms:modified>
</cp:coreProperties>
</file>