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8C" w:rsidRDefault="00D2708C" w:rsidP="00866DA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08C" w:rsidRDefault="00D2708C" w:rsidP="00866DA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08C" w:rsidRDefault="00D2708C" w:rsidP="004C682D">
      <w:pPr>
        <w:pStyle w:val="a3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</w:p>
    <w:p w:rsidR="004C682D" w:rsidRDefault="00121EEC" w:rsidP="004C682D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Правила подачи и рассмотрения апелляций </w:t>
      </w:r>
    </w:p>
    <w:p w:rsidR="004C682D" w:rsidRDefault="00121EEC" w:rsidP="004C682D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по результатам вступительных испытаний, про</w:t>
      </w:r>
      <w:r w:rsidR="00866DA0">
        <w:rPr>
          <w:b/>
          <w:bCs/>
        </w:rPr>
        <w:t>в</w:t>
      </w:r>
      <w:r>
        <w:rPr>
          <w:b/>
          <w:bCs/>
        </w:rPr>
        <w:t xml:space="preserve">одимых </w:t>
      </w:r>
    </w:p>
    <w:p w:rsidR="00121EEC" w:rsidRDefault="00D2708C" w:rsidP="004C682D">
      <w:pPr>
        <w:pStyle w:val="a3"/>
        <w:spacing w:before="0" w:beforeAutospacing="0" w:after="0" w:afterAutospacing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ФГБОУ В</w:t>
      </w:r>
      <w:r w:rsidR="00121EEC" w:rsidRPr="00FE6402">
        <w:rPr>
          <w:rFonts w:eastAsia="Times New Roman"/>
          <w:b/>
        </w:rPr>
        <w:t>О «Сахалинский государственный университет»</w:t>
      </w:r>
      <w:r w:rsidR="00121EEC">
        <w:rPr>
          <w:rFonts w:eastAsia="Times New Roman"/>
          <w:b/>
        </w:rPr>
        <w:t xml:space="preserve"> </w:t>
      </w:r>
    </w:p>
    <w:p w:rsidR="00121EEC" w:rsidRDefault="00866DA0" w:rsidP="004C682D">
      <w:pPr>
        <w:pStyle w:val="a3"/>
        <w:spacing w:before="0" w:beforeAutospacing="0" w:after="0" w:afterAutospacing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самостоятельно</w:t>
      </w:r>
    </w:p>
    <w:p w:rsidR="004C682D" w:rsidRDefault="004C682D" w:rsidP="004C682D">
      <w:pPr>
        <w:pStyle w:val="a3"/>
        <w:spacing w:before="0" w:beforeAutospacing="0" w:after="0" w:afterAutospacing="0"/>
        <w:jc w:val="center"/>
      </w:pPr>
    </w:p>
    <w:p w:rsidR="00121EEC" w:rsidRDefault="004C682D" w:rsidP="00290C80">
      <w:pPr>
        <w:pStyle w:val="a3"/>
        <w:spacing w:before="0" w:beforeAutospacing="0" w:after="0" w:afterAutospacing="0"/>
        <w:ind w:firstLine="708"/>
        <w:jc w:val="both"/>
      </w:pPr>
      <w:r>
        <w:t xml:space="preserve">1. </w:t>
      </w:r>
      <w:r w:rsidR="00121EEC">
        <w:t>По результатам вступительного испытания, проводимого СахГУ самостоятельно, поступающий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121EEC" w:rsidRDefault="004C682D" w:rsidP="00290C80">
      <w:pPr>
        <w:pStyle w:val="a3"/>
        <w:spacing w:before="0" w:beforeAutospacing="0" w:after="0" w:afterAutospacing="0"/>
        <w:ind w:firstLine="708"/>
        <w:jc w:val="both"/>
      </w:pPr>
      <w:r>
        <w:t xml:space="preserve">2. </w:t>
      </w:r>
      <w:r w:rsidR="00121EEC">
        <w:t>Апелляция подается одним из способов:</w:t>
      </w:r>
    </w:p>
    <w:p w:rsidR="00121EEC" w:rsidRDefault="00121EEC" w:rsidP="00290C80">
      <w:pPr>
        <w:pStyle w:val="a3"/>
        <w:spacing w:before="0" w:beforeAutospacing="0" w:after="0" w:afterAutospacing="0"/>
        <w:jc w:val="both"/>
      </w:pPr>
      <w:r>
        <w:t xml:space="preserve">а) представляются поступающим или доверенным лицом в </w:t>
      </w:r>
      <w:r w:rsidR="00C62867">
        <w:t xml:space="preserve">приемную комиссию </w:t>
      </w:r>
      <w:r>
        <w:t>СахГУ;</w:t>
      </w:r>
    </w:p>
    <w:p w:rsidR="00121EEC" w:rsidRDefault="00121EEC" w:rsidP="00290C80">
      <w:pPr>
        <w:pStyle w:val="a3"/>
        <w:spacing w:before="0" w:beforeAutospacing="0" w:after="0" w:afterAutospacing="0"/>
        <w:jc w:val="both"/>
      </w:pPr>
      <w:r>
        <w:t xml:space="preserve">б) направляются в </w:t>
      </w:r>
      <w:r w:rsidR="00C62867">
        <w:t xml:space="preserve">приемную комиссию </w:t>
      </w:r>
      <w:r>
        <w:t>СахГУ через операторов почтовой связи общего пользования</w:t>
      </w:r>
      <w:r w:rsidR="00C43D71">
        <w:t xml:space="preserve"> (в этом случае апелляция должна быть получена приемной комиссией не позднее сроков, установленных п</w:t>
      </w:r>
      <w:r w:rsidR="00C62867">
        <w:t>.</w:t>
      </w:r>
      <w:r w:rsidR="00C43D71">
        <w:t xml:space="preserve"> 4 настоящих правил).</w:t>
      </w:r>
    </w:p>
    <w:p w:rsidR="00121EEC" w:rsidRDefault="004C682D" w:rsidP="00290C80">
      <w:pPr>
        <w:pStyle w:val="a3"/>
        <w:spacing w:before="0" w:beforeAutospacing="0" w:after="0" w:afterAutospacing="0"/>
        <w:ind w:firstLine="708"/>
        <w:jc w:val="both"/>
      </w:pPr>
      <w:r>
        <w:t xml:space="preserve">3. </w:t>
      </w:r>
      <w:r w:rsidR="00121EEC">
        <w:t>Рассмотрение апелляции не является пересдачей вступительного испытания. В ходе рассмотрения апелляции проверяется только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121EEC" w:rsidRDefault="004C682D" w:rsidP="00290C80">
      <w:pPr>
        <w:pStyle w:val="a3"/>
        <w:spacing w:before="0" w:beforeAutospacing="0" w:after="0" w:afterAutospacing="0"/>
        <w:ind w:firstLine="708"/>
        <w:jc w:val="both"/>
      </w:pPr>
      <w:r>
        <w:t xml:space="preserve">4. </w:t>
      </w:r>
      <w:r w:rsidR="00121EEC">
        <w:t>Апелляция подается в день объявления результатов вступительного испытания или в течение следующего рабочего дня.</w:t>
      </w:r>
    </w:p>
    <w:p w:rsidR="00121EEC" w:rsidRDefault="004C682D" w:rsidP="00290C80">
      <w:pPr>
        <w:pStyle w:val="a3"/>
        <w:spacing w:before="0" w:beforeAutospacing="0" w:after="0" w:afterAutospacing="0"/>
        <w:ind w:firstLine="708"/>
        <w:jc w:val="both"/>
      </w:pPr>
      <w:r>
        <w:t xml:space="preserve">5. </w:t>
      </w:r>
      <w:r w:rsidR="00121EEC">
        <w:t>Рассмотрение апелляции проводится не позднее следующего рабочего дня после дня ее подачи.</w:t>
      </w:r>
    </w:p>
    <w:p w:rsidR="00121EEC" w:rsidRDefault="004C682D" w:rsidP="00290C80">
      <w:pPr>
        <w:pStyle w:val="a3"/>
        <w:spacing w:before="0" w:beforeAutospacing="0" w:after="0" w:afterAutospacing="0"/>
        <w:ind w:firstLine="708"/>
        <w:jc w:val="both"/>
      </w:pPr>
      <w:r>
        <w:t xml:space="preserve">6. </w:t>
      </w:r>
      <w:r w:rsidR="00121EEC">
        <w:t>Поступающий (доверенное лицо) имеет право присутствовать при рассмотрении апелляции. С несовершеннолетним поступающим (до 18 лет) имеет право присутствовать один из родителей или законных представителей, кроме несовершеннолетних, признанных в соответствии с законом полностью дееспособными до достижения совершеннолетия.</w:t>
      </w:r>
    </w:p>
    <w:p w:rsidR="00121EEC" w:rsidRDefault="004C682D" w:rsidP="00290C80">
      <w:pPr>
        <w:pStyle w:val="a3"/>
        <w:spacing w:before="0" w:beforeAutospacing="0" w:after="0" w:afterAutospacing="0"/>
        <w:ind w:firstLine="708"/>
        <w:jc w:val="both"/>
      </w:pPr>
      <w:r>
        <w:t xml:space="preserve">7. </w:t>
      </w:r>
      <w:r w:rsidR="00121EEC">
        <w:t>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4C682D" w:rsidRPr="00121EEC" w:rsidRDefault="004C682D" w:rsidP="00290C80">
      <w:pPr>
        <w:pStyle w:val="a3"/>
        <w:spacing w:before="0" w:beforeAutospacing="0" w:after="0" w:afterAutospacing="0"/>
        <w:ind w:firstLine="708"/>
        <w:jc w:val="both"/>
      </w:pPr>
      <w:r>
        <w:t xml:space="preserve">8. </w:t>
      </w:r>
      <w:r w:rsidR="00121EEC">
        <w:t>Оформленное протоколом решение апелляционной комиссии доводится до сведения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sectPr w:rsidR="004C682D" w:rsidRPr="00121EEC" w:rsidSect="004B428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5902"/>
    <w:multiLevelType w:val="hybridMultilevel"/>
    <w:tmpl w:val="D2FCA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21EEC"/>
    <w:rsid w:val="00066964"/>
    <w:rsid w:val="00121EEC"/>
    <w:rsid w:val="00122D05"/>
    <w:rsid w:val="001A12A6"/>
    <w:rsid w:val="00290C80"/>
    <w:rsid w:val="00354DC6"/>
    <w:rsid w:val="00363449"/>
    <w:rsid w:val="004272A5"/>
    <w:rsid w:val="00475DBD"/>
    <w:rsid w:val="004B4287"/>
    <w:rsid w:val="004C682D"/>
    <w:rsid w:val="005833EC"/>
    <w:rsid w:val="00814450"/>
    <w:rsid w:val="008454A5"/>
    <w:rsid w:val="00866DA0"/>
    <w:rsid w:val="009D68D8"/>
    <w:rsid w:val="00A204DC"/>
    <w:rsid w:val="00C43D71"/>
    <w:rsid w:val="00C62867"/>
    <w:rsid w:val="00D2708C"/>
    <w:rsid w:val="00E6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A6"/>
  </w:style>
  <w:style w:type="paragraph" w:styleId="1">
    <w:name w:val="heading 1"/>
    <w:basedOn w:val="a"/>
    <w:link w:val="10"/>
    <w:uiPriority w:val="9"/>
    <w:qFormat/>
    <w:rsid w:val="00121EEC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E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1EE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Lepidium</dc:creator>
  <cp:lastModifiedBy>Багдасарян Александр Сергеевич</cp:lastModifiedBy>
  <cp:revision>19</cp:revision>
  <cp:lastPrinted>2015-11-12T09:31:00Z</cp:lastPrinted>
  <dcterms:created xsi:type="dcterms:W3CDTF">2014-06-14T04:09:00Z</dcterms:created>
  <dcterms:modified xsi:type="dcterms:W3CDTF">2018-10-05T04:24:00Z</dcterms:modified>
</cp:coreProperties>
</file>