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График проведения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«Олимпиады </w:t>
      </w:r>
      <w:proofErr w:type="spellStart"/>
      <w:r w:rsidRPr="00B27FDC">
        <w:rPr>
          <w:rFonts w:eastAsiaTheme="minorHAnsi"/>
          <w:b/>
          <w:sz w:val="28"/>
          <w:szCs w:val="28"/>
          <w:lang w:eastAsia="en-US"/>
        </w:rPr>
        <w:t>СахГУ</w:t>
      </w:r>
      <w:proofErr w:type="spellEnd"/>
      <w:r w:rsidRPr="00B27FDC">
        <w:rPr>
          <w:rFonts w:eastAsiaTheme="minorHAnsi"/>
          <w:b/>
          <w:sz w:val="28"/>
          <w:szCs w:val="28"/>
          <w:lang w:eastAsia="en-US"/>
        </w:rPr>
        <w:t xml:space="preserve"> для школьников»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>в 2017 – 2018 учебном году</w:t>
      </w:r>
    </w:p>
    <w:tbl>
      <w:tblPr>
        <w:tblpPr w:leftFromText="180" w:rightFromText="18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410"/>
        <w:gridCol w:w="4819"/>
        <w:gridCol w:w="1559"/>
      </w:tblGrid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октябр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ноябр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декабр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Водные биоресурсы и </w:t>
            </w:r>
            <w:proofErr w:type="spellStart"/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аквакультура</w:t>
            </w:r>
            <w:proofErr w:type="spellEnd"/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5-7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Физика – 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Япония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Корея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</w:tbl>
    <w:p w:rsidR="00BF7D9D" w:rsidRPr="00B27FDC" w:rsidRDefault="00BF7D9D" w:rsidP="00BF7D9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7D9D" w:rsidRPr="00B27FDC" w:rsidRDefault="00BF7D9D" w:rsidP="00BF7D9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7D9D" w:rsidRPr="00B27FDC" w:rsidRDefault="00BF7D9D" w:rsidP="00BF7D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B27FDC"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конкретной олимпиады будет выслана </w:t>
      </w:r>
      <w:r w:rsidRPr="00640B81">
        <w:rPr>
          <w:rFonts w:eastAsia="Calibri"/>
          <w:b/>
          <w:color w:val="000000" w:themeColor="text1"/>
          <w:u w:val="single"/>
          <w:lang w:eastAsia="en-US"/>
        </w:rPr>
        <w:t xml:space="preserve">только по </w:t>
      </w:r>
      <w:r>
        <w:rPr>
          <w:rFonts w:eastAsia="Calibri"/>
          <w:b/>
          <w:color w:val="000000" w:themeColor="text1"/>
          <w:u w:val="single"/>
          <w:lang w:eastAsia="en-US"/>
        </w:rPr>
        <w:t>образовательным организациям</w:t>
      </w:r>
      <w:r w:rsidRPr="00B27FDC">
        <w:rPr>
          <w:rFonts w:eastAsia="Calibri"/>
          <w:b/>
          <w:color w:val="000000" w:themeColor="text1"/>
          <w:u w:val="single"/>
          <w:lang w:eastAsia="en-US"/>
        </w:rPr>
        <w:t>, подавшим заявку</w:t>
      </w:r>
      <w:r w:rsidRPr="00B27FDC">
        <w:rPr>
          <w:rFonts w:eastAsia="Calibri"/>
          <w:color w:val="000000" w:themeColor="text1"/>
          <w:lang w:eastAsia="en-US"/>
        </w:rPr>
        <w:t xml:space="preserve">, за неделю до </w:t>
      </w:r>
      <w:r>
        <w:rPr>
          <w:rFonts w:eastAsia="Calibri"/>
          <w:color w:val="000000" w:themeColor="text1"/>
          <w:lang w:eastAsia="en-US"/>
        </w:rPr>
        <w:t xml:space="preserve">начала </w:t>
      </w:r>
      <w:r w:rsidRPr="00B27FDC">
        <w:rPr>
          <w:rFonts w:eastAsia="Calibri"/>
          <w:color w:val="000000" w:themeColor="text1"/>
          <w:lang w:eastAsia="en-US"/>
        </w:rPr>
        <w:t>самой олимпиады.</w:t>
      </w:r>
    </w:p>
    <w:p w:rsidR="00DC07AC" w:rsidRDefault="00DC07AC"/>
    <w:sectPr w:rsidR="00D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6"/>
    <w:rsid w:val="001862C6"/>
    <w:rsid w:val="00BF7D9D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2017-10-02T00:06:00Z</dcterms:created>
  <dcterms:modified xsi:type="dcterms:W3CDTF">2017-10-02T00:06:00Z</dcterms:modified>
</cp:coreProperties>
</file>