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4A" w:rsidRDefault="005B104A" w:rsidP="005B104A">
      <w:pPr>
        <w:tabs>
          <w:tab w:val="left" w:pos="35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616E1" w:rsidRDefault="002616E1" w:rsidP="00261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16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Таблица 1. Результаты изучения уровня </w:t>
      </w:r>
      <w:proofErr w:type="spellStart"/>
      <w:r w:rsidRPr="002616E1">
        <w:rPr>
          <w:rFonts w:ascii="Times New Roman" w:hAnsi="Times New Roman" w:cs="Times New Roman"/>
          <w:b/>
          <w:color w:val="000000"/>
          <w:sz w:val="24"/>
          <w:szCs w:val="24"/>
        </w:rPr>
        <w:t>сформированности</w:t>
      </w:r>
      <w:proofErr w:type="spellEnd"/>
      <w:r w:rsidRPr="002616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глагольного словаря у детей старшей группы</w:t>
      </w:r>
    </w:p>
    <w:p w:rsidR="002616E1" w:rsidRPr="002616E1" w:rsidRDefault="002616E1" w:rsidP="00261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9"/>
        <w:gridCol w:w="1909"/>
        <w:gridCol w:w="1315"/>
        <w:gridCol w:w="1320"/>
        <w:gridCol w:w="1320"/>
        <w:gridCol w:w="1309"/>
        <w:gridCol w:w="1497"/>
      </w:tblGrid>
      <w:tr w:rsidR="002616E1" w:rsidTr="002616E1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ребёнка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 баллов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развития глагольного словаря</w:t>
            </w:r>
          </w:p>
        </w:tc>
      </w:tr>
      <w:tr w:rsidR="002616E1" w:rsidTr="002616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6E1" w:rsidTr="002616E1"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1" w:rsidRDefault="00261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104A" w:rsidRDefault="005B104A" w:rsidP="005B1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04A" w:rsidRDefault="005B104A" w:rsidP="00915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5B72" w:rsidRPr="00915B72" w:rsidRDefault="00915B72" w:rsidP="00915B72">
      <w:pPr>
        <w:jc w:val="right"/>
        <w:rPr>
          <w:rFonts w:ascii="Times New Roman" w:hAnsi="Times New Roman" w:cs="Times New Roman"/>
          <w:sz w:val="24"/>
          <w:szCs w:val="24"/>
        </w:rPr>
      </w:pPr>
      <w:r w:rsidRPr="00915B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B104A">
        <w:rPr>
          <w:rFonts w:ascii="Times New Roman" w:hAnsi="Times New Roman" w:cs="Times New Roman"/>
          <w:sz w:val="24"/>
          <w:szCs w:val="24"/>
        </w:rPr>
        <w:t>2</w:t>
      </w:r>
    </w:p>
    <w:p w:rsidR="004B4F7B" w:rsidRDefault="00915B72">
      <w:r w:rsidRPr="00915B72">
        <w:rPr>
          <w:noProof/>
          <w:lang w:eastAsia="ru-RU"/>
        </w:rPr>
        <w:drawing>
          <wp:inline distT="0" distB="0" distL="0" distR="0">
            <wp:extent cx="5170516" cy="3374967"/>
            <wp:effectExtent l="0" t="0" r="1143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15B72" w:rsidRPr="00915B72" w:rsidRDefault="00915B72" w:rsidP="00915B7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15B72">
        <w:rPr>
          <w:rFonts w:ascii="Times New Roman" w:eastAsia="Calibri" w:hAnsi="Times New Roman" w:cs="Times New Roman"/>
          <w:b/>
          <w:sz w:val="24"/>
        </w:rPr>
        <w:t>Рис.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915B72">
        <w:rPr>
          <w:rFonts w:ascii="Times New Roman" w:eastAsia="Calibri" w:hAnsi="Times New Roman" w:cs="Times New Roman"/>
          <w:b/>
          <w:sz w:val="24"/>
        </w:rPr>
        <w:t>1</w:t>
      </w:r>
      <w:r>
        <w:rPr>
          <w:rFonts w:ascii="Times New Roman" w:eastAsia="Calibri" w:hAnsi="Times New Roman" w:cs="Times New Roman"/>
          <w:b/>
          <w:sz w:val="24"/>
        </w:rPr>
        <w:t xml:space="preserve">. </w:t>
      </w:r>
      <w:r w:rsidRPr="00915B72">
        <w:rPr>
          <w:rFonts w:ascii="Times New Roman" w:eastAsia="Calibri" w:hAnsi="Times New Roman" w:cs="Times New Roman"/>
          <w:b/>
          <w:sz w:val="24"/>
        </w:rPr>
        <w:t xml:space="preserve">Результаты изучения уровня </w:t>
      </w:r>
      <w:proofErr w:type="spellStart"/>
      <w:r w:rsidRPr="00915B72">
        <w:rPr>
          <w:rFonts w:ascii="Times New Roman" w:eastAsia="Calibri" w:hAnsi="Times New Roman" w:cs="Times New Roman"/>
          <w:b/>
          <w:sz w:val="24"/>
        </w:rPr>
        <w:t>сформированности</w:t>
      </w:r>
      <w:proofErr w:type="spellEnd"/>
      <w:r w:rsidRPr="00915B72">
        <w:rPr>
          <w:rFonts w:ascii="Times New Roman" w:eastAsia="Calibri" w:hAnsi="Times New Roman" w:cs="Times New Roman"/>
          <w:b/>
          <w:sz w:val="24"/>
        </w:rPr>
        <w:t xml:space="preserve"> глагольного словаря </w:t>
      </w:r>
      <w:r>
        <w:rPr>
          <w:rFonts w:ascii="Times New Roman" w:eastAsia="Calibri" w:hAnsi="Times New Roman" w:cs="Times New Roman"/>
          <w:b/>
          <w:sz w:val="24"/>
        </w:rPr>
        <w:br/>
      </w:r>
      <w:r w:rsidRPr="00915B72">
        <w:rPr>
          <w:rFonts w:ascii="Times New Roman" w:eastAsia="Calibri" w:hAnsi="Times New Roman" w:cs="Times New Roman"/>
          <w:b/>
          <w:sz w:val="24"/>
        </w:rPr>
        <w:t xml:space="preserve"> детей старшей группы</w:t>
      </w:r>
    </w:p>
    <w:p w:rsidR="00915B72" w:rsidRDefault="00915B72"/>
    <w:p w:rsidR="00915B72" w:rsidRPr="005B104A" w:rsidRDefault="005B104A" w:rsidP="005B104A">
      <w:pPr>
        <w:jc w:val="right"/>
        <w:rPr>
          <w:rFonts w:ascii="Times New Roman" w:hAnsi="Times New Roman" w:cs="Times New Roman"/>
          <w:sz w:val="24"/>
          <w:szCs w:val="24"/>
        </w:rPr>
      </w:pPr>
      <w:r w:rsidRPr="005B104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15B72" w:rsidRDefault="00915B72">
      <w:r w:rsidRPr="00915B72">
        <w:rPr>
          <w:noProof/>
          <w:lang w:eastAsia="ru-RU"/>
        </w:rPr>
        <w:drawing>
          <wp:inline distT="0" distB="0" distL="0" distR="0">
            <wp:extent cx="5203767" cy="3025832"/>
            <wp:effectExtent l="19050" t="0" r="15933" b="3118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15B72" w:rsidRDefault="00915B72" w:rsidP="00915B72"/>
    <w:p w:rsidR="00915B72" w:rsidRPr="00915B72" w:rsidRDefault="00915B72" w:rsidP="00915B7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15B72">
        <w:rPr>
          <w:rFonts w:ascii="Times New Roman" w:eastAsia="Calibri" w:hAnsi="Times New Roman" w:cs="Times New Roman"/>
          <w:b/>
          <w:sz w:val="24"/>
        </w:rPr>
        <w:t>Рис.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915B72">
        <w:rPr>
          <w:rFonts w:ascii="Times New Roman" w:eastAsia="Calibri" w:hAnsi="Times New Roman" w:cs="Times New Roman"/>
          <w:b/>
          <w:sz w:val="24"/>
        </w:rPr>
        <w:t>1</w:t>
      </w:r>
      <w:r>
        <w:rPr>
          <w:rFonts w:ascii="Times New Roman" w:eastAsia="Calibri" w:hAnsi="Times New Roman" w:cs="Times New Roman"/>
          <w:b/>
          <w:sz w:val="24"/>
        </w:rPr>
        <w:t xml:space="preserve">. </w:t>
      </w:r>
      <w:r w:rsidRPr="00915B72">
        <w:rPr>
          <w:rFonts w:ascii="Times New Roman" w:eastAsia="Calibri" w:hAnsi="Times New Roman" w:cs="Times New Roman"/>
          <w:b/>
          <w:sz w:val="24"/>
        </w:rPr>
        <w:t xml:space="preserve">Результаты изучения уровня </w:t>
      </w:r>
      <w:proofErr w:type="spellStart"/>
      <w:r w:rsidRPr="00915B72">
        <w:rPr>
          <w:rFonts w:ascii="Times New Roman" w:eastAsia="Calibri" w:hAnsi="Times New Roman" w:cs="Times New Roman"/>
          <w:b/>
          <w:sz w:val="24"/>
        </w:rPr>
        <w:t>сформированности</w:t>
      </w:r>
      <w:proofErr w:type="spellEnd"/>
      <w:r w:rsidRPr="00915B72">
        <w:rPr>
          <w:rFonts w:ascii="Times New Roman" w:eastAsia="Calibri" w:hAnsi="Times New Roman" w:cs="Times New Roman"/>
          <w:b/>
          <w:sz w:val="24"/>
        </w:rPr>
        <w:t xml:space="preserve"> глагольного словаря </w:t>
      </w:r>
      <w:r>
        <w:rPr>
          <w:rFonts w:ascii="Times New Roman" w:eastAsia="Calibri" w:hAnsi="Times New Roman" w:cs="Times New Roman"/>
          <w:b/>
          <w:sz w:val="24"/>
        </w:rPr>
        <w:br/>
      </w:r>
      <w:r w:rsidRPr="00915B72">
        <w:rPr>
          <w:rFonts w:ascii="Times New Roman" w:eastAsia="Calibri" w:hAnsi="Times New Roman" w:cs="Times New Roman"/>
          <w:b/>
          <w:sz w:val="24"/>
        </w:rPr>
        <w:t>у детей старшей группы</w:t>
      </w:r>
    </w:p>
    <w:p w:rsidR="00915B72" w:rsidRPr="00915B72" w:rsidRDefault="00915B72" w:rsidP="00915B72">
      <w:pPr>
        <w:tabs>
          <w:tab w:val="left" w:pos="2244"/>
        </w:tabs>
      </w:pPr>
    </w:p>
    <w:sectPr w:rsidR="00915B72" w:rsidRPr="00915B72" w:rsidSect="004B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72"/>
    <w:rsid w:val="000F3B5A"/>
    <w:rsid w:val="001D35B0"/>
    <w:rsid w:val="002616E1"/>
    <w:rsid w:val="004B4F7B"/>
    <w:rsid w:val="005B104A"/>
    <w:rsid w:val="00670EA2"/>
    <w:rsid w:val="00793AAB"/>
    <w:rsid w:val="007C24B8"/>
    <w:rsid w:val="008D1E7F"/>
    <w:rsid w:val="00915B72"/>
    <w:rsid w:val="00BF5A3E"/>
    <w:rsid w:val="00D56091"/>
    <w:rsid w:val="00E1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активный словарь</c:v>
                </c:pt>
                <c:pt idx="1">
                  <c:v>изучение словаря</c:v>
                </c:pt>
                <c:pt idx="2">
                  <c:v>объяснения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0.5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активный словарь</c:v>
                </c:pt>
                <c:pt idx="1">
                  <c:v>изучение словаря</c:v>
                </c:pt>
                <c:pt idx="2">
                  <c:v>объяснения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</c:v>
                </c:pt>
                <c:pt idx="1">
                  <c:v>0.5</c:v>
                </c:pt>
                <c:pt idx="2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активный словарь</c:v>
                </c:pt>
                <c:pt idx="1">
                  <c:v>изучение словаря</c:v>
                </c:pt>
                <c:pt idx="2">
                  <c:v>объяснения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0.5</c:v>
                </c:pt>
                <c:pt idx="1">
                  <c:v>0</c:v>
                </c:pt>
                <c:pt idx="2">
                  <c:v>0.70000000000000062</c:v>
                </c:pt>
              </c:numCache>
            </c:numRef>
          </c:val>
        </c:ser>
        <c:dLbls>
          <c:showVal val="1"/>
        </c:dLbls>
        <c:shape val="cylinder"/>
        <c:axId val="85788544"/>
        <c:axId val="85790080"/>
        <c:axId val="0"/>
      </c:bar3DChart>
      <c:catAx>
        <c:axId val="85788544"/>
        <c:scaling>
          <c:orientation val="minMax"/>
        </c:scaling>
        <c:axPos val="b"/>
        <c:numFmt formatCode="General" sourceLinked="1"/>
        <c:tickLblPos val="nextTo"/>
        <c:crossAx val="85790080"/>
        <c:crosses val="autoZero"/>
        <c:auto val="1"/>
        <c:lblAlgn val="ctr"/>
        <c:lblOffset val="100"/>
        <c:tickMarkSkip val="100"/>
      </c:catAx>
      <c:valAx>
        <c:axId val="85790080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crossAx val="85788544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"/>
          <c:dPt>
            <c:idx val="0"/>
            <c:explosion val="13"/>
          </c:dPt>
          <c:dLbls>
            <c:dLblPos val="out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0.30000000000000032</c:v>
                </c:pt>
                <c:pt idx="1">
                  <c:v>0.2</c:v>
                </c:pt>
                <c:pt idx="2">
                  <c:v>0.5</c:v>
                </c:pt>
              </c:numCache>
            </c:numRef>
          </c:val>
        </c:ser>
      </c:pie3DChart>
    </c:plotArea>
    <c:legend>
      <c:legendPos val="b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Lickhacheva_NYA</dc:creator>
  <cp:lastModifiedBy>Alexandra</cp:lastModifiedBy>
  <cp:revision>11</cp:revision>
  <cp:lastPrinted>2021-05-15T00:22:00Z</cp:lastPrinted>
  <dcterms:created xsi:type="dcterms:W3CDTF">2019-12-02T04:39:00Z</dcterms:created>
  <dcterms:modified xsi:type="dcterms:W3CDTF">2021-05-15T00:27:00Z</dcterms:modified>
</cp:coreProperties>
</file>