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FC79" w14:textId="77777777" w:rsidR="00884FF9" w:rsidRDefault="00884FF9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14:paraId="292DAB56" w14:textId="77777777" w:rsidR="00DD5721" w:rsidRDefault="00DD5721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14:paraId="2FD3755D" w14:textId="77777777" w:rsidR="00DA0B8C" w:rsidRDefault="00442055" w:rsidP="007F5E4B">
      <w:pPr>
        <w:pStyle w:val="a3"/>
        <w:spacing w:before="0" w:beforeAutospacing="0" w:after="0" w:afterAutospacing="0"/>
        <w:jc w:val="center"/>
        <w:rPr>
          <w:rFonts w:ascii="Arial" w:eastAsia="Times New Roman" w:hAnsi="Arial" w:cs="Arial"/>
          <w:color w:val="333366"/>
          <w:sz w:val="12"/>
          <w:szCs w:val="12"/>
        </w:rPr>
      </w:pPr>
      <w:r>
        <w:rPr>
          <w:rFonts w:eastAsia="Times New Roman"/>
          <w:b/>
        </w:rPr>
        <w:t xml:space="preserve">Информация о </w:t>
      </w:r>
      <w:r w:rsidR="00DA0B8C">
        <w:rPr>
          <w:rFonts w:eastAsia="Times New Roman"/>
          <w:b/>
        </w:rPr>
        <w:t>сроках</w:t>
      </w:r>
      <w:r>
        <w:rPr>
          <w:rFonts w:eastAsia="Times New Roman"/>
          <w:b/>
        </w:rPr>
        <w:t xml:space="preserve"> </w:t>
      </w:r>
      <w:r w:rsidRPr="00442055">
        <w:rPr>
          <w:rFonts w:eastAsia="Times New Roman"/>
          <w:b/>
        </w:rPr>
        <w:t xml:space="preserve">завершения </w:t>
      </w:r>
      <w:r w:rsidR="00DA0B8C">
        <w:rPr>
          <w:rFonts w:eastAsia="Times New Roman"/>
          <w:b/>
        </w:rPr>
        <w:t xml:space="preserve">приема </w:t>
      </w:r>
      <w:r w:rsidRPr="00442055">
        <w:rPr>
          <w:rFonts w:eastAsia="Times New Roman"/>
          <w:b/>
        </w:rPr>
        <w:t>заявлени</w:t>
      </w:r>
      <w:r w:rsidR="00DA0B8C">
        <w:rPr>
          <w:rFonts w:eastAsia="Times New Roman"/>
          <w:b/>
        </w:rPr>
        <w:t>й</w:t>
      </w:r>
      <w:r w:rsidRPr="00442055">
        <w:rPr>
          <w:rFonts w:eastAsia="Times New Roman"/>
          <w:b/>
        </w:rPr>
        <w:t xml:space="preserve"> о согласии на зачисление</w:t>
      </w:r>
      <w:r>
        <w:rPr>
          <w:rFonts w:ascii="Arial" w:eastAsia="Times New Roman" w:hAnsi="Arial" w:cs="Arial"/>
          <w:color w:val="333366"/>
          <w:sz w:val="12"/>
          <w:szCs w:val="12"/>
        </w:rPr>
        <w:t xml:space="preserve"> </w:t>
      </w:r>
    </w:p>
    <w:p w14:paraId="5E4A4E98" w14:textId="66B1AA32" w:rsidR="00DA0B8C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 w:rsidRPr="00654B85">
        <w:rPr>
          <w:rFonts w:eastAsia="Times New Roman"/>
          <w:b/>
        </w:rPr>
        <w:t xml:space="preserve"> при</w:t>
      </w:r>
      <w:r w:rsidR="00DD5721">
        <w:rPr>
          <w:rFonts w:eastAsia="Times New Roman"/>
          <w:b/>
        </w:rPr>
        <w:t xml:space="preserve"> дополнительном </w:t>
      </w:r>
      <w:r w:rsidRPr="00654B85">
        <w:rPr>
          <w:rFonts w:eastAsia="Times New Roman"/>
          <w:b/>
        </w:rPr>
        <w:t xml:space="preserve"> приеме на обучение </w:t>
      </w:r>
    </w:p>
    <w:p w14:paraId="63B606F1" w14:textId="77777777" w:rsidR="00D81686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  <w:r w:rsidRPr="007F5E4B">
        <w:rPr>
          <w:rFonts w:eastAsia="Times New Roman"/>
          <w:b/>
        </w:rPr>
        <w:t xml:space="preserve">в </w:t>
      </w:r>
      <w:r w:rsidR="00E4251A">
        <w:rPr>
          <w:rFonts w:eastAsia="Times New Roman"/>
          <w:b/>
        </w:rPr>
        <w:t xml:space="preserve">ФГБОУ </w:t>
      </w:r>
      <w:proofErr w:type="gramStart"/>
      <w:r w:rsidR="00E4251A">
        <w:rPr>
          <w:rFonts w:eastAsia="Times New Roman"/>
          <w:b/>
        </w:rPr>
        <w:t>В</w:t>
      </w:r>
      <w:r w:rsidRPr="00FE6402">
        <w:rPr>
          <w:rFonts w:eastAsia="Times New Roman"/>
          <w:b/>
        </w:rPr>
        <w:t>О</w:t>
      </w:r>
      <w:proofErr w:type="gramEnd"/>
      <w:r w:rsidRPr="00FE6402">
        <w:rPr>
          <w:rFonts w:eastAsia="Times New Roman"/>
          <w:b/>
        </w:rPr>
        <w:t xml:space="preserve"> «Сахалинский государственный университет»</w:t>
      </w:r>
      <w:r>
        <w:rPr>
          <w:rFonts w:eastAsia="Times New Roman"/>
          <w:b/>
        </w:rPr>
        <w:t xml:space="preserve"> </w:t>
      </w:r>
    </w:p>
    <w:p w14:paraId="12959C06" w14:textId="77777777" w:rsidR="00DD5721" w:rsidRDefault="00DD5721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7F5E4B" w14:paraId="024E31E2" w14:textId="77777777" w:rsidTr="00DD5721">
        <w:trPr>
          <w:trHeight w:val="455"/>
        </w:trPr>
        <w:tc>
          <w:tcPr>
            <w:tcW w:w="2376" w:type="dxa"/>
            <w:vAlign w:val="center"/>
          </w:tcPr>
          <w:p w14:paraId="593530B4" w14:textId="77777777" w:rsidR="007F5E4B" w:rsidRDefault="007F5E4B" w:rsidP="00DD572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</w:t>
            </w:r>
          </w:p>
        </w:tc>
        <w:tc>
          <w:tcPr>
            <w:tcW w:w="7088" w:type="dxa"/>
            <w:vAlign w:val="center"/>
          </w:tcPr>
          <w:p w14:paraId="689A4B78" w14:textId="77777777" w:rsidR="007F5E4B" w:rsidRDefault="007F5E4B" w:rsidP="00DD572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Событие</w:t>
            </w:r>
          </w:p>
        </w:tc>
      </w:tr>
      <w:tr w:rsidR="00DC1501" w14:paraId="7E221A0E" w14:textId="77777777" w:rsidTr="00DD5721">
        <w:trPr>
          <w:trHeight w:val="445"/>
        </w:trPr>
        <w:tc>
          <w:tcPr>
            <w:tcW w:w="9464" w:type="dxa"/>
            <w:gridSpan w:val="2"/>
            <w:vAlign w:val="center"/>
          </w:tcPr>
          <w:p w14:paraId="0CDC652D" w14:textId="77777777" w:rsidR="00DC1501" w:rsidRDefault="00DC1501" w:rsidP="00DD572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Прием на бюджетные места бакалавриата (очная форма)</w:t>
            </w:r>
          </w:p>
        </w:tc>
      </w:tr>
      <w:tr w:rsidR="007F5E4B" w14:paraId="3EC1F50F" w14:textId="77777777" w:rsidTr="00DD5721">
        <w:trPr>
          <w:trHeight w:val="875"/>
        </w:trPr>
        <w:tc>
          <w:tcPr>
            <w:tcW w:w="2376" w:type="dxa"/>
            <w:vAlign w:val="center"/>
          </w:tcPr>
          <w:p w14:paraId="7D4E9072" w14:textId="30330272" w:rsidR="007F5E4B" w:rsidRPr="008E741B" w:rsidRDefault="006B7ED3" w:rsidP="00DD572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D5721">
              <w:rPr>
                <w:rFonts w:eastAsia="Times New Roman"/>
              </w:rPr>
              <w:t>7</w:t>
            </w:r>
            <w:r w:rsidR="008E741B" w:rsidRPr="008E741B">
              <w:rPr>
                <w:rFonts w:eastAsia="Times New Roman"/>
              </w:rPr>
              <w:t xml:space="preserve"> </w:t>
            </w:r>
            <w:r w:rsidR="00DD5721">
              <w:rPr>
                <w:rFonts w:eastAsia="Times New Roman"/>
              </w:rPr>
              <w:t>сентября</w:t>
            </w:r>
            <w:r w:rsidR="008E741B" w:rsidRPr="008E741B">
              <w:rPr>
                <w:rFonts w:eastAsia="Times New Roman"/>
              </w:rPr>
              <w:t xml:space="preserve"> 20</w:t>
            </w:r>
            <w:r w:rsidR="00CD702D">
              <w:rPr>
                <w:rFonts w:eastAsia="Times New Roman"/>
              </w:rPr>
              <w:t>20</w:t>
            </w:r>
            <w:r w:rsidR="008E741B" w:rsidRPr="008E741B">
              <w:rPr>
                <w:rFonts w:eastAsia="Times New Roman"/>
              </w:rPr>
              <w:t xml:space="preserve"> года 1</w:t>
            </w:r>
            <w:r>
              <w:rPr>
                <w:rFonts w:eastAsia="Times New Roman"/>
              </w:rPr>
              <w:t>8</w:t>
            </w:r>
            <w:r w:rsidR="008E741B" w:rsidRPr="008E741B">
              <w:rPr>
                <w:rFonts w:eastAsia="Times New Roman"/>
              </w:rPr>
              <w:t>:00</w:t>
            </w:r>
          </w:p>
        </w:tc>
        <w:tc>
          <w:tcPr>
            <w:tcW w:w="7088" w:type="dxa"/>
            <w:vAlign w:val="center"/>
          </w:tcPr>
          <w:p w14:paraId="4A0862C5" w14:textId="604A9B1E" w:rsidR="007F5E4B" w:rsidRPr="008E741B" w:rsidRDefault="008E741B" w:rsidP="00DD572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8E741B">
              <w:t xml:space="preserve">завершается прием </w:t>
            </w:r>
            <w:r w:rsidR="00DA0B8C">
              <w:t>заявлений о согласии на зачисление</w:t>
            </w:r>
            <w:r w:rsidRPr="008E741B">
              <w:t xml:space="preserve"> от </w:t>
            </w:r>
            <w:r w:rsidR="00DD5721">
              <w:t xml:space="preserve">лиц, </w:t>
            </w:r>
            <w:r w:rsidR="00DD5721">
              <w:t>включенных в конкурсный список</w:t>
            </w:r>
          </w:p>
        </w:tc>
      </w:tr>
    </w:tbl>
    <w:p w14:paraId="6684B20C" w14:textId="20467556" w:rsidR="002A5958" w:rsidRPr="00D8293B" w:rsidRDefault="002A5958" w:rsidP="00DD5721">
      <w:pPr>
        <w:pStyle w:val="a3"/>
        <w:spacing w:before="0" w:beforeAutospacing="0" w:after="0" w:afterAutospacing="0"/>
        <w:jc w:val="both"/>
        <w:rPr>
          <w:rFonts w:eastAsia="Times New Roman"/>
          <w:b/>
          <w:sz w:val="18"/>
          <w:szCs w:val="18"/>
        </w:rPr>
      </w:pPr>
      <w:bookmarkStart w:id="0" w:name="_GoBack"/>
      <w:bookmarkEnd w:id="0"/>
    </w:p>
    <w:sectPr w:rsidR="002A5958" w:rsidRPr="00D8293B" w:rsidSect="00D829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E4B"/>
    <w:rsid w:val="00043345"/>
    <w:rsid w:val="00043B12"/>
    <w:rsid w:val="00075B4C"/>
    <w:rsid w:val="000D14B1"/>
    <w:rsid w:val="00121383"/>
    <w:rsid w:val="001221A6"/>
    <w:rsid w:val="00154596"/>
    <w:rsid w:val="001546C3"/>
    <w:rsid w:val="00165C4D"/>
    <w:rsid w:val="00174FFE"/>
    <w:rsid w:val="001A3C73"/>
    <w:rsid w:val="00200A47"/>
    <w:rsid w:val="00234607"/>
    <w:rsid w:val="0024503C"/>
    <w:rsid w:val="00254C81"/>
    <w:rsid w:val="002A5958"/>
    <w:rsid w:val="002E76E1"/>
    <w:rsid w:val="00323F97"/>
    <w:rsid w:val="00361ECF"/>
    <w:rsid w:val="003D2682"/>
    <w:rsid w:val="00442055"/>
    <w:rsid w:val="00455267"/>
    <w:rsid w:val="004604F7"/>
    <w:rsid w:val="004704F9"/>
    <w:rsid w:val="0048529C"/>
    <w:rsid w:val="00486775"/>
    <w:rsid w:val="00486BCB"/>
    <w:rsid w:val="00494B1F"/>
    <w:rsid w:val="004D2EE6"/>
    <w:rsid w:val="004F64E9"/>
    <w:rsid w:val="00502747"/>
    <w:rsid w:val="005349DA"/>
    <w:rsid w:val="00652FA6"/>
    <w:rsid w:val="006A58BA"/>
    <w:rsid w:val="006B7ED3"/>
    <w:rsid w:val="006E3ED2"/>
    <w:rsid w:val="00705980"/>
    <w:rsid w:val="00715218"/>
    <w:rsid w:val="007E04FF"/>
    <w:rsid w:val="007F5E4B"/>
    <w:rsid w:val="00806B85"/>
    <w:rsid w:val="0082046B"/>
    <w:rsid w:val="00832C26"/>
    <w:rsid w:val="00884FF9"/>
    <w:rsid w:val="008D7D88"/>
    <w:rsid w:val="008E741B"/>
    <w:rsid w:val="00906E86"/>
    <w:rsid w:val="00930D8C"/>
    <w:rsid w:val="00945420"/>
    <w:rsid w:val="009919EC"/>
    <w:rsid w:val="009937B6"/>
    <w:rsid w:val="009B739C"/>
    <w:rsid w:val="00A252D1"/>
    <w:rsid w:val="00A57084"/>
    <w:rsid w:val="00A97F15"/>
    <w:rsid w:val="00B73F04"/>
    <w:rsid w:val="00C0022A"/>
    <w:rsid w:val="00C45B37"/>
    <w:rsid w:val="00C576B2"/>
    <w:rsid w:val="00C75CF7"/>
    <w:rsid w:val="00CA1642"/>
    <w:rsid w:val="00CD702D"/>
    <w:rsid w:val="00D02912"/>
    <w:rsid w:val="00D106AA"/>
    <w:rsid w:val="00D81686"/>
    <w:rsid w:val="00D8293B"/>
    <w:rsid w:val="00DA0B8C"/>
    <w:rsid w:val="00DC1501"/>
    <w:rsid w:val="00DD5721"/>
    <w:rsid w:val="00E4251A"/>
    <w:rsid w:val="00E54A4A"/>
    <w:rsid w:val="00E86E22"/>
    <w:rsid w:val="00E95FFD"/>
    <w:rsid w:val="00EF7942"/>
    <w:rsid w:val="00FB252D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F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20</cp:revision>
  <cp:lastPrinted>2014-12-15T02:12:00Z</cp:lastPrinted>
  <dcterms:created xsi:type="dcterms:W3CDTF">2017-08-17T22:41:00Z</dcterms:created>
  <dcterms:modified xsi:type="dcterms:W3CDTF">2020-09-11T09:52:00Z</dcterms:modified>
</cp:coreProperties>
</file>