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65" w:rsidRPr="002E5C98" w:rsidRDefault="008B7365" w:rsidP="002E5C98">
      <w:pPr>
        <w:widowControl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ОБРАЗОВАНИЯ И НАУКИ РОССИЙСКОЙ ФЕДЕРАЦИИ</w:t>
      </w:r>
    </w:p>
    <w:p w:rsidR="008B7365" w:rsidRPr="002E5C98" w:rsidRDefault="008B7365" w:rsidP="002E5C98">
      <w:pPr>
        <w:widowControl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0"/>
          <w:szCs w:val="24"/>
          <w:lang w:eastAsia="ru-RU"/>
        </w:rPr>
        <w:t>федеральное государственное бюджетное образовательное учреждение</w:t>
      </w:r>
    </w:p>
    <w:p w:rsidR="008B7365" w:rsidRPr="002E5C98" w:rsidRDefault="008B7365" w:rsidP="002E5C98">
      <w:pPr>
        <w:widowControl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0"/>
          <w:szCs w:val="24"/>
          <w:lang w:eastAsia="ru-RU"/>
        </w:rPr>
        <w:t>высшего профессионального образования</w:t>
      </w:r>
    </w:p>
    <w:p w:rsidR="008B7365" w:rsidRPr="002E5C98" w:rsidRDefault="008B7365" w:rsidP="002E5C98">
      <w:pPr>
        <w:widowControl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«САХАЛИНСКИЙ ГОСУДАРСТВЕННЫЙ УНИВЕРСИТЕТ»</w:t>
      </w:r>
    </w:p>
    <w:p w:rsidR="008B7365" w:rsidRPr="002E5C98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Институт востоковедения, туризма и сервиса</w:t>
      </w:r>
      <w:r w:rsidRPr="002E5C9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E5C9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(г. Южно-Сахалинск)</w:t>
      </w:r>
    </w:p>
    <w:p w:rsidR="008B7365" w:rsidRPr="002E5C98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Кафедра туризма и гостиничного дела </w:t>
      </w:r>
      <w:r w:rsidRPr="002E5C98">
        <w:rPr>
          <w:rFonts w:ascii="Times New Roman" w:hAnsi="Times New Roman" w:cs="Times New Roman"/>
          <w:b/>
          <w:sz w:val="20"/>
          <w:szCs w:val="24"/>
        </w:rPr>
        <w:t xml:space="preserve">ФГБОУ </w:t>
      </w:r>
      <w:proofErr w:type="gramStart"/>
      <w:r w:rsidRPr="002E5C98">
        <w:rPr>
          <w:rFonts w:ascii="Times New Roman" w:hAnsi="Times New Roman" w:cs="Times New Roman"/>
          <w:b/>
          <w:sz w:val="20"/>
          <w:szCs w:val="24"/>
        </w:rPr>
        <w:t>ВО</w:t>
      </w:r>
      <w:proofErr w:type="gramEnd"/>
      <w:r w:rsidRPr="002E5C98">
        <w:rPr>
          <w:rFonts w:ascii="Times New Roman" w:hAnsi="Times New Roman" w:cs="Times New Roman"/>
          <w:b/>
          <w:sz w:val="20"/>
          <w:szCs w:val="24"/>
        </w:rPr>
        <w:t xml:space="preserve"> «Российский государственный университет физической культуры, спорта, молодёжи и туризма (ГЦОЛИФК)» </w:t>
      </w:r>
      <w:proofErr w:type="spellStart"/>
      <w:r w:rsidRPr="002E5C98">
        <w:rPr>
          <w:rFonts w:ascii="Times New Roman" w:hAnsi="Times New Roman" w:cs="Times New Roman"/>
          <w:b/>
          <w:sz w:val="20"/>
          <w:szCs w:val="24"/>
        </w:rPr>
        <w:t>РГУФКСМиТ</w:t>
      </w:r>
      <w:proofErr w:type="spellEnd"/>
      <w:r w:rsidRPr="002E5C9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E5C9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(г. Москва)</w:t>
      </w:r>
    </w:p>
    <w:p w:rsidR="008B7365" w:rsidRPr="002E5C98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365" w:rsidRDefault="005202CD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8B7365" w:rsidRPr="002E5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РОВОДИТ</w:t>
      </w:r>
    </w:p>
    <w:p w:rsidR="002E5C98" w:rsidRPr="002E5C98" w:rsidRDefault="002E5C98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 февраля - 09  апреля 2016 года)</w:t>
      </w:r>
    </w:p>
    <w:p w:rsidR="008B7365" w:rsidRPr="002E5C98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МЕЖДУНАРОДНУЮ ОЛИМПИАДУ ПО ТУРИЗМУ И СЕРВИСУ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олимпиаде допускаются школьники 9-11-х классов образовательных организаций, студенты СПО, бакалавры, магистранты, аспиранты и  профессорско-преподавательский состав образовательных организаций.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проводится по следующим направлениям: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школьников (9 класс).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школьников (10-11 класс).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студентов СПО (1-3 курс).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бакалавров  туризма (1-4 курс).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бакалавров сервиса (1-4 курс). 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для магистрантов.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научно-исследов</w:t>
      </w:r>
      <w:r w:rsidR="005D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ательских работ, представленных 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студентами, аспирантами, магистрантами.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научно-исследов</w:t>
      </w:r>
      <w:r w:rsidR="005D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ательских работ, представленных 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профессорско-преподавательским составом.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разработку логотипа «Международной олимпиады по туризму и сервису».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разработку сайта «Международной олимпиады по туризму и сервису».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является массовым и открытым мероприятием. 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олимпиады и порядке участия в ней, о победителях и призерах является открытой и размещается на сайте </w:t>
      </w:r>
      <w:hyperlink r:id="rId5" w:history="1"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www.сахгу.рф</w:t>
        </w:r>
      </w:hyperlink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олимпиады производится из средств ФГБОУ ВПО «Сахалинский государственный университет». 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участие в олимпиаде не взимается.</w:t>
      </w:r>
    </w:p>
    <w:p w:rsidR="008B7365" w:rsidRPr="002E5C98" w:rsidRDefault="008B7365" w:rsidP="002E5C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ОЛИМПИАДЫ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для школьников (9 класс) включает два этапа: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заочной </w:t>
      </w:r>
      <w:r w:rsidR="006309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в период с 20 февраля по 20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«Почему я хочу  связать свою профессию со сферой услуг?».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для школьников (10-11 класс) включает два этапа: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отборочный этап, который проводится в очной/заочной ф</w:t>
      </w:r>
      <w:r w:rsidR="006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в период с 20 февраля по 20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заключительный этап, который поводится в очной форме 09 апреля 2016 г.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«Почему я хочу стать бакалавром туризма?».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для студентов СПО (1-3 курс) включает два этапа: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отборочный этап, который проводится в заочной ф</w:t>
      </w:r>
      <w:r w:rsidR="006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в период с 20 февраля по 20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«Почему я хочу стать специалистом по туризму?».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для бакалавров туризма (1-4 курс) включает два этапа: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отборочный этап, который проводится в заочной ф</w:t>
      </w:r>
      <w:r w:rsidR="006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в период с 20 февраля по 20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-Бакалавры туризма (1 курс):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«Почему я решил стать бакалавром туризма?»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-Бакалавры туризма (2, 3 курс):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«Туризм – мое призвание!».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-Бакалавры туризма (4 курс):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«Круиз моей мечты».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для бакалавров сервиса (1-4 курс) включает два этапа: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очной/заочной форме в период с 20 февраля по </w:t>
      </w:r>
      <w:r w:rsidR="006309A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-Бакалавры сервиса  (1, 2 курс):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«Сервисные предприятия Юго-восточной Азии, в которых я хотел бы работать».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-Бакалавры сервиса (3, 4 курс):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«Лучшие предприятия сервиса».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для магистрантов включает два этапа: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очной/заочной форме в период с 20февраля по </w:t>
      </w:r>
      <w:r w:rsidR="006309A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этап, который поводится в очной форме 09 апреля 2016 г.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«Мои любимые туристские места».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научно-исследовательских работ, пред</w:t>
      </w:r>
      <w:r w:rsidR="00AB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ставленных </w:t>
      </w: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студентами, аспирантами и магистрантами.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отборочный этап, который проводится в очной/заочной ф</w:t>
      </w:r>
      <w:r w:rsidR="006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в период с 20 февраля по 20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конкурса могут быть предоставлены следующие научные работы: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научно-исследовательские статьи автора (коллектива авторов);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статьи, опубликованные в журналах ВАК;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статьи, принявшие участие в научно-практических конференциях с изданием сборника [РИНЦ];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дипломные работы 2015-2016 года выпуска;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научно-исследовательские работы по проблеме исследования.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Курсовые и дипломные работы участвуют в номинациях по следующим дисциплинам: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5C98" w:rsidRPr="002E5C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«Туристский маркетинг»;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«Менеджмент»;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«Въездной туризм»;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«Международный туризм»;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«Гостиничный сервис»;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«Сервис на предприятиях питания»;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«Реклама и PR  в сервисе и туризме»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E5C98" w:rsidRPr="002E5C98" w:rsidSect="002E5C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научно-исследов</w:t>
      </w:r>
      <w:r w:rsidR="00AB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ательских работ, представленных </w:t>
      </w: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профессорско-преподавательским составом.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отборочный этап, который проводится в очной/заочной ф</w:t>
      </w:r>
      <w:r w:rsidR="006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в период с 20 февраля по 20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конкурса могут быть предоставлены следующие научные работы: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научно-исследовательские статьи автора (коллектива авторов);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статьи, опубликованные в журналах ВАК;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статьи, принявшие участие в научно-практических конференциях с изданием сборника [РИНЦ];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дипломные работы 2015-2016 года выпуска, выполненные под руководством научного руководителя;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коллективные и индивидуальные монографии;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учебные, учебно-методические пособия авторов (коллектива авторов),  в том числе рекомендованные УМО учебных заведений РФ по образованию в различных отраслях.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 разработку логотипа «Международной олимпиады по туризму и сервису».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отборочный этап, который проводится в заочной ф</w:t>
      </w:r>
      <w:r w:rsidR="006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в период с 20 февраля по 20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 разработку сайта «Международной олимпиады по туризму и сервису».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отборочный этап, который проводится в заочной ф</w:t>
      </w:r>
      <w:r w:rsidR="006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в период с 20 февраля по 20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марта; 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заключительный этап – награждение, которое проводится 09 апреля 2016 г.</w:t>
      </w:r>
    </w:p>
    <w:p w:rsidR="008B7365" w:rsidRDefault="008B7365" w:rsidP="002E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Участники заключительного этапа олимпиады, занявшие призовые места, награждаются дипломами победителей и призеров олимпиады.</w:t>
      </w:r>
    </w:p>
    <w:p w:rsidR="002E5C98" w:rsidRPr="002E5C98" w:rsidRDefault="002E5C98" w:rsidP="002E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научные работы и согласие на обработку персо</w:t>
      </w:r>
      <w:r w:rsidR="006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данных принимаются до 20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2016 г. на адрес электронной почты </w:t>
      </w:r>
      <w:hyperlink r:id="rId6" w:history="1"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ivtis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hgu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2E5C98">
        <w:rPr>
          <w:rFonts w:ascii="Times New Roman" w:hAnsi="Times New Roman" w:cs="Times New Roman"/>
          <w:sz w:val="24"/>
          <w:szCs w:val="24"/>
        </w:rPr>
        <w:t xml:space="preserve">. В теме письма нужно обязательно указать направление Олимпиады, представленное в п.1.7., ФИО участника. 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можно узнать по телефону: </w:t>
      </w:r>
    </w:p>
    <w:p w:rsidR="002E5C98" w:rsidRDefault="00296E29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тел. </w:t>
      </w:r>
      <w:r w:rsidR="002E5C98"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F0BA3">
        <w:rPr>
          <w:rFonts w:ascii="Times New Roman" w:eastAsia="Times New Roman" w:hAnsi="Times New Roman" w:cs="Times New Roman"/>
          <w:sz w:val="24"/>
          <w:szCs w:val="24"/>
          <w:lang w:eastAsia="ru-RU"/>
        </w:rPr>
        <w:t> 914 769 94 18, раб</w:t>
      </w:r>
      <w:proofErr w:type="gramStart"/>
      <w:r w:rsidR="000F0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F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F0BA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0F0BA3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8 4242 45-23-80</w:t>
      </w:r>
      <w:r w:rsidR="000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(Меркулова Ольга Олеговна) </w:t>
      </w:r>
      <w:r w:rsidR="00002B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консультации для учащихся школ.</w:t>
      </w:r>
    </w:p>
    <w:p w:rsidR="005202CD" w:rsidRDefault="005202CD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68" w:rsidRDefault="00296E29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тел. </w:t>
      </w:r>
      <w:r w:rsidR="00002B68">
        <w:rPr>
          <w:rFonts w:ascii="Times New Roman" w:eastAsia="Times New Roman" w:hAnsi="Times New Roman" w:cs="Times New Roman"/>
          <w:sz w:val="24"/>
          <w:szCs w:val="24"/>
          <w:lang w:eastAsia="ru-RU"/>
        </w:rPr>
        <w:t>8 924 880 24 00 (Домра Юлия Михайловна) – консультации для студентов, аспирантов, магистрантов, профессорско-преподавательского состава.</w:t>
      </w:r>
    </w:p>
    <w:p w:rsidR="005202CD" w:rsidRPr="002E5C98" w:rsidRDefault="005202CD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8AE" w:rsidRPr="00DB7F6A" w:rsidRDefault="002E5C98" w:rsidP="002E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F6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ПРЕДСЕДАТЕЛЬ ЖЮРИ ОЛИМПИАДЫ</w:t>
      </w:r>
    </w:p>
    <w:p w:rsidR="00594B82" w:rsidRDefault="00594B82" w:rsidP="002E5C98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B7365" w:rsidRPr="00DB7F6A" w:rsidRDefault="00AB3E7F" w:rsidP="002E5C98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Якименко Руслан Витальевич, </w:t>
      </w:r>
      <w:r w:rsidR="008B7365"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доктор педагогических наук, профессор кафедры теории и методики сервисной деятельности и туризма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директор Института востоковедения, туризма и сервиса </w:t>
      </w:r>
      <w:r w:rsidR="005D67E3"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(г. Южно-Сахалинск).</w:t>
      </w:r>
    </w:p>
    <w:p w:rsidR="000E48AE" w:rsidRPr="00DB7F6A" w:rsidRDefault="000E48AE" w:rsidP="002E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48AE" w:rsidRPr="00DB7F6A" w:rsidRDefault="00CB2790" w:rsidP="002E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СОПРЕДСЕДАТЕЛИ</w:t>
      </w:r>
      <w:r w:rsidR="002E5C98" w:rsidRPr="00DB7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ОЛИМПИАДЫ</w:t>
      </w:r>
    </w:p>
    <w:p w:rsidR="00594B82" w:rsidRDefault="00594B82" w:rsidP="0059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3E57" w:rsidRPr="00FA3E57" w:rsidRDefault="00FA3E57" w:rsidP="00FA3E57">
      <w:pPr>
        <w:shd w:val="clear" w:color="auto" w:fill="FFFFFF"/>
        <w:spacing w:after="0" w:line="312" w:lineRule="atLeast"/>
        <w:ind w:right="9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spellStart"/>
      <w:r w:rsidRPr="00FA3E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Джанджугазова</w:t>
      </w:r>
      <w:proofErr w:type="spellEnd"/>
      <w:r w:rsidRPr="00FA3E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Елена Александровна,</w:t>
      </w:r>
      <w:r w:rsidRPr="00FA3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доктор экономических наук, профессор, директор Научно-исследовательского института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индустрии гостеприимства</w:t>
      </w:r>
      <w:r w:rsidRPr="00FA3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ФГБОУ </w:t>
      </w:r>
      <w:proofErr w:type="gramStart"/>
      <w:r w:rsidRPr="00FA3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</w:t>
      </w:r>
      <w:proofErr w:type="gramEnd"/>
      <w:r w:rsidRPr="00FA3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«Российский экономический университет имени Г.В. Плеханова», профессор кафедры гостиничного и туристического бизнеса (г. Москва)</w:t>
      </w:r>
      <w:r w:rsidR="001B51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главный редактор </w:t>
      </w:r>
      <w:r w:rsidR="0018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учредитель Научно-практического электронного журнала «Российские регионы: взгляд в будущее».</w:t>
      </w:r>
    </w:p>
    <w:p w:rsidR="00455DF0" w:rsidRPr="00FA3E57" w:rsidRDefault="00455DF0" w:rsidP="00455DF0">
      <w:pPr>
        <w:spacing w:after="0" w:line="240" w:lineRule="auto"/>
        <w:ind w:right="9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5DF0" w:rsidRPr="00FA3E57" w:rsidRDefault="00455DF0" w:rsidP="00455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proofErr w:type="spellStart"/>
      <w:r w:rsidRPr="00FA3E5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Дусенко</w:t>
      </w:r>
      <w:proofErr w:type="spellEnd"/>
      <w:r w:rsidRPr="00FA3E5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Светлана Викторовна, </w:t>
      </w:r>
      <w:r w:rsidRPr="00FA3E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доктор социологических наук, советник ректората, заведующая кафедрой туризма и гостиничного дела ФГБОУ ВПО «Российский государственный университет физической культуры, спорта, молодёжи и туризма (ГЦОЛИФК)» (г. Москва).</w:t>
      </w:r>
    </w:p>
    <w:p w:rsidR="00455DF0" w:rsidRPr="00FA3E57" w:rsidRDefault="00455DF0" w:rsidP="00FC0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3E57" w:rsidRPr="00FC056B" w:rsidRDefault="00FA3E57" w:rsidP="00FA3E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A3E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Зайцева Наталия Александровна,</w:t>
      </w:r>
      <w:r w:rsidRPr="00FA3E5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</w:t>
      </w:r>
      <w:r w:rsidRPr="00FA3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доктор экономических наук, профессор  кафедры гостиничного и туристического бизнеса ФГБОУ </w:t>
      </w:r>
      <w:proofErr w:type="gramStart"/>
      <w:r w:rsidRPr="00FA3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FA3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«Российский экономический университет имени Г.В. Плеханова», руководитель Департамента развития образовательной деятельности Федерации Рестораторов и </w:t>
      </w:r>
      <w:proofErr w:type="spellStart"/>
      <w:r w:rsidRPr="00FA3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Отельеров</w:t>
      </w:r>
      <w:proofErr w:type="spellEnd"/>
      <w:r w:rsidRPr="00FA3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(г. Москва).</w:t>
      </w:r>
      <w:r w:rsidRPr="00FA3E5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br/>
      </w:r>
      <w:bookmarkStart w:id="0" w:name="_GoBack"/>
      <w:bookmarkEnd w:id="0"/>
    </w:p>
    <w:p w:rsidR="00455DF0" w:rsidRPr="00FC056B" w:rsidRDefault="00455DF0" w:rsidP="0059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594B82" w:rsidRPr="00DB7F6A" w:rsidRDefault="00594B82" w:rsidP="0059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ЧЛЕНЫ ЖЮРИ  ОЛИМПИАДЫ</w:t>
      </w:r>
    </w:p>
    <w:p w:rsidR="00594B82" w:rsidRDefault="00594B82" w:rsidP="00594B82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94B82" w:rsidRDefault="00594B82" w:rsidP="00594B82">
      <w:pPr>
        <w:spacing w:after="0" w:line="240" w:lineRule="auto"/>
        <w:ind w:right="9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Балицкая</w:t>
      </w:r>
      <w:proofErr w:type="spellEnd"/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Ирина Валериановна, 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доктор педагогических наук, </w:t>
      </w:r>
      <w:r w:rsidR="00756F9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член Совета Российской академии образования по сравнительной педагогике, 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профессор кафедры теории и методики сервисной деятельности и туризма, заместитель директора по научной работе и академической мобильности Института востоковедения, туризма и сервиса 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</w:t>
      </w:r>
      <w:proofErr w:type="gramStart"/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</w:t>
      </w:r>
      <w:proofErr w:type="gramEnd"/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Южно-Сахалинск).</w:t>
      </w:r>
    </w:p>
    <w:p w:rsidR="00666B1B" w:rsidRDefault="00666B1B" w:rsidP="00594B82">
      <w:pPr>
        <w:spacing w:after="0" w:line="240" w:lineRule="auto"/>
        <w:ind w:right="9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6B1B" w:rsidRPr="008B220B" w:rsidRDefault="00666B1B" w:rsidP="00594B82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3537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Иконникова Елена Александровна</w:t>
      </w:r>
      <w:r w:rsidRPr="0014362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,</w:t>
      </w:r>
      <w:r w:rsidR="00A35374" w:rsidRPr="0014362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A35374" w:rsidRPr="0014362B">
        <w:rPr>
          <w:rFonts w:ascii="Times New Roman" w:hAnsi="Times New Roman" w:cs="Times New Roman"/>
          <w:i/>
          <w:sz w:val="24"/>
          <w:szCs w:val="24"/>
        </w:rPr>
        <w:t>доктор филологических наук</w:t>
      </w:r>
      <w:r w:rsidR="008B220B" w:rsidRPr="0014362B">
        <w:rPr>
          <w:rFonts w:ascii="Times New Roman" w:hAnsi="Times New Roman" w:cs="Times New Roman"/>
          <w:i/>
          <w:sz w:val="24"/>
          <w:szCs w:val="24"/>
        </w:rPr>
        <w:t>,</w:t>
      </w:r>
      <w:r w:rsidR="00A35374" w:rsidRPr="001436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220B" w:rsidRPr="0014362B">
        <w:rPr>
          <w:rFonts w:ascii="Times New Roman" w:hAnsi="Times New Roman" w:cs="Times New Roman"/>
          <w:i/>
          <w:sz w:val="24"/>
          <w:szCs w:val="24"/>
        </w:rPr>
        <w:t xml:space="preserve">член Русского географического общества, </w:t>
      </w:r>
      <w:r w:rsidR="00A35374" w:rsidRPr="0014362B">
        <w:rPr>
          <w:rFonts w:ascii="Times New Roman" w:hAnsi="Times New Roman" w:cs="Times New Roman"/>
          <w:i/>
          <w:sz w:val="24"/>
          <w:szCs w:val="24"/>
        </w:rPr>
        <w:t xml:space="preserve">профессор кафедры русской и зарубежной литературы </w:t>
      </w:r>
      <w:r w:rsidR="008B220B" w:rsidRPr="0014362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Гуманитарного и</w:t>
      </w:r>
      <w:r w:rsidR="008B220B" w:rsidRPr="001436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нститута ФГБОУ ВПО «Сахалинский</w:t>
      </w:r>
      <w:r w:rsidR="008B220B"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государственный университет» (</w:t>
      </w:r>
      <w:proofErr w:type="gramStart"/>
      <w:r w:rsidR="008B220B"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</w:t>
      </w:r>
      <w:proofErr w:type="gramEnd"/>
      <w:r w:rsidR="008B220B"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Южно-Сахалинск).</w:t>
      </w:r>
    </w:p>
    <w:p w:rsidR="00594B82" w:rsidRDefault="00594B82" w:rsidP="00594B82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94B82" w:rsidRPr="00DB7F6A" w:rsidRDefault="00594B82" w:rsidP="00594B82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Табаченко</w:t>
      </w:r>
      <w:proofErr w:type="spellEnd"/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Татьяна Сергеевна, 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доктор педагогических наук, профессор кафедры русской языка Гуманитарного и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нститута ФГБОУ ВПО «Сахалинский государственный университет» (г. Южно-Сахалинск).</w:t>
      </w:r>
    </w:p>
    <w:p w:rsidR="00594B82" w:rsidRDefault="00594B82" w:rsidP="002E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259A" w:rsidRPr="00DB7F6A" w:rsidRDefault="0003259A" w:rsidP="002E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DB7F6A">
        <w:rPr>
          <w:rFonts w:ascii="Times New Roman" w:hAnsi="Times New Roman" w:cs="Times New Roman"/>
          <w:b/>
          <w:i/>
          <w:sz w:val="24"/>
          <w:szCs w:val="24"/>
        </w:rPr>
        <w:t>Косарева Наталья Викторовна</w:t>
      </w:r>
      <w:r w:rsidRPr="00DB7F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DB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F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кандидат географических наук, доцент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кафедры туризма и гостиничного дела ФГБОУ ВПО «Российский государственный университет физической культуры, спорта</w:t>
      </w:r>
      <w:r w:rsidR="005D67E3"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молодёжи и туризма (ГЦОЛИФК)» (г. Москва).</w:t>
      </w:r>
    </w:p>
    <w:p w:rsidR="002E5C98" w:rsidRPr="00DB7F6A" w:rsidRDefault="002E5C98" w:rsidP="002E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94B82" w:rsidRPr="00DB7F6A" w:rsidRDefault="00594B82" w:rsidP="00594B82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Майорова Инна Игоревна, 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кандидат педагогических наук,</w:t>
      </w:r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доцент кафедры иностранного языка и страноведения Института востоковедения, туризма и сервиса 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(г. Южно-Сахалинск).</w:t>
      </w:r>
    </w:p>
    <w:p w:rsidR="00DB7F6A" w:rsidRPr="00DB7F6A" w:rsidRDefault="00DB7F6A" w:rsidP="002E5C98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94B82" w:rsidRDefault="00594B82" w:rsidP="0059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DB7F6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lastRenderedPageBreak/>
        <w:t>Староверкина</w:t>
      </w:r>
      <w:proofErr w:type="spellEnd"/>
      <w:r w:rsidRPr="00DB7F6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Наталья Николаевна,</w:t>
      </w:r>
      <w:r w:rsidRPr="00DB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F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кандидат географических наук, доцент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кафедры туризма и гостиничного дела ФГБОУ ВПО «Российский государственный университет физической культуры, спорта, молодёжи и туризма (ГЦОЛИФК)» (г. Москва).</w:t>
      </w:r>
    </w:p>
    <w:p w:rsidR="00666B1B" w:rsidRDefault="00666B1B" w:rsidP="0059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33A86" w:rsidRPr="00DB7F6A" w:rsidRDefault="00666B1B" w:rsidP="00D33A86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4326B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Чудинова</w:t>
      </w:r>
      <w:proofErr w:type="spellEnd"/>
      <w:r w:rsidRPr="004326B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Виктория Ивановна,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кандидат филологических наук, доце</w:t>
      </w:r>
      <w:r w:rsidR="00D33A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нт, зав. кафедрой русской и зарубежной литературы Гуманитарного института </w:t>
      </w:r>
      <w:r w:rsidR="00D33A86"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</w:t>
      </w:r>
      <w:proofErr w:type="gramStart"/>
      <w:r w:rsidR="00D33A86"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</w:t>
      </w:r>
      <w:proofErr w:type="gramEnd"/>
      <w:r w:rsidR="00D33A86"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Южно-Сахалинск).</w:t>
      </w:r>
    </w:p>
    <w:p w:rsidR="00594B82" w:rsidRDefault="00594B82" w:rsidP="00594B82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94B82" w:rsidRPr="00DB7F6A" w:rsidRDefault="00594B82" w:rsidP="00594B82">
      <w:pPr>
        <w:spacing w:after="0" w:line="240" w:lineRule="auto"/>
        <w:ind w:right="9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Герасимчук Дарья Николаевна,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директор Департамента молодежной политики 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</w:t>
      </w:r>
      <w:proofErr w:type="gramStart"/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</w:t>
      </w:r>
      <w:proofErr w:type="gramEnd"/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Южно-Сахалинск).</w:t>
      </w:r>
    </w:p>
    <w:p w:rsidR="00DB7F6A" w:rsidRPr="00DB7F6A" w:rsidRDefault="00DB7F6A" w:rsidP="002E5C98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94B82" w:rsidRPr="00DB7F6A" w:rsidRDefault="00594B82" w:rsidP="00594B82">
      <w:pPr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Домра Юлия Михайловна,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старший преподаватель кафедры теории и методики сервисной деятельности и туризма, заместитель директора по учебной и воспитательной работе Института востоковедения, туризма и сервиса 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</w:t>
      </w:r>
      <w:proofErr w:type="gramStart"/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</w:t>
      </w:r>
      <w:proofErr w:type="gramEnd"/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Южно-Сахалинск).</w:t>
      </w:r>
    </w:p>
    <w:p w:rsidR="000714F3" w:rsidRPr="00DB7F6A" w:rsidRDefault="000714F3" w:rsidP="000714F3">
      <w:pPr>
        <w:spacing w:after="0" w:line="240" w:lineRule="auto"/>
        <w:ind w:right="9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F6A" w:rsidRDefault="000714F3">
      <w:pPr>
        <w:spacing w:after="0" w:line="240" w:lineRule="auto"/>
        <w:ind w:right="9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B7F6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Меркулова </w:t>
      </w:r>
      <w:r w:rsidRPr="0041300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Ольга Олеговна,</w:t>
      </w:r>
      <w:r w:rsidRPr="004130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30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старший преподаватель кафедры</w:t>
      </w:r>
      <w:r w:rsidR="0041300D" w:rsidRPr="004130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математики Института естественных наук и техносферной безопасности, декан факультета довузовской подготовки </w:t>
      </w:r>
      <w:r w:rsidRPr="004130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(г. Южно-Сахалинск).</w:t>
      </w:r>
    </w:p>
    <w:p w:rsidR="00E32676" w:rsidRDefault="00E32676">
      <w:pPr>
        <w:spacing w:after="0" w:line="240" w:lineRule="auto"/>
        <w:ind w:right="9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32676" w:rsidRDefault="00E32676" w:rsidP="00E3267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32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Олимпиада проводится при поддержке </w:t>
      </w:r>
    </w:p>
    <w:p w:rsidR="00E32676" w:rsidRPr="00E32676" w:rsidRDefault="00E32676" w:rsidP="00E3267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2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журнала-партнера "Российские регионы: взгляд в будущее".</w:t>
      </w:r>
    </w:p>
    <w:p w:rsidR="00E32676" w:rsidRDefault="00E32676">
      <w:pPr>
        <w:spacing w:after="0" w:line="240" w:lineRule="auto"/>
        <w:ind w:right="9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32676" w:rsidRPr="00DB7F6A" w:rsidRDefault="00E32676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sectPr w:rsidR="00E32676" w:rsidRPr="00DB7F6A" w:rsidSect="00CB2790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28D8"/>
    <w:multiLevelType w:val="hybridMultilevel"/>
    <w:tmpl w:val="63508A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AB75E1"/>
    <w:multiLevelType w:val="multilevel"/>
    <w:tmpl w:val="6CFA2D1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0" w:hanging="6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>
    <w:nsid w:val="2E2A45FF"/>
    <w:multiLevelType w:val="hybridMultilevel"/>
    <w:tmpl w:val="9ED4C19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664D6EDE"/>
    <w:multiLevelType w:val="multilevel"/>
    <w:tmpl w:val="0B30B3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A783953"/>
    <w:multiLevelType w:val="hybridMultilevel"/>
    <w:tmpl w:val="D002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0E48AE"/>
    <w:rsid w:val="00002B68"/>
    <w:rsid w:val="0003259A"/>
    <w:rsid w:val="000714F3"/>
    <w:rsid w:val="000A48CA"/>
    <w:rsid w:val="000E48AE"/>
    <w:rsid w:val="000F0BA3"/>
    <w:rsid w:val="0014362B"/>
    <w:rsid w:val="00182718"/>
    <w:rsid w:val="001B5144"/>
    <w:rsid w:val="00296E29"/>
    <w:rsid w:val="002E236B"/>
    <w:rsid w:val="002E407E"/>
    <w:rsid w:val="002E5C98"/>
    <w:rsid w:val="003721BA"/>
    <w:rsid w:val="003F33AF"/>
    <w:rsid w:val="0041300D"/>
    <w:rsid w:val="004326B7"/>
    <w:rsid w:val="00455DF0"/>
    <w:rsid w:val="005202CD"/>
    <w:rsid w:val="00522708"/>
    <w:rsid w:val="00594B82"/>
    <w:rsid w:val="005D67E3"/>
    <w:rsid w:val="005E395D"/>
    <w:rsid w:val="006309AF"/>
    <w:rsid w:val="0064182A"/>
    <w:rsid w:val="00666B1B"/>
    <w:rsid w:val="00756F94"/>
    <w:rsid w:val="007C3CFD"/>
    <w:rsid w:val="008B220B"/>
    <w:rsid w:val="008B7365"/>
    <w:rsid w:val="00A35374"/>
    <w:rsid w:val="00AB3E7F"/>
    <w:rsid w:val="00CB2790"/>
    <w:rsid w:val="00CC43B5"/>
    <w:rsid w:val="00D33A86"/>
    <w:rsid w:val="00D4036C"/>
    <w:rsid w:val="00DB7F6A"/>
    <w:rsid w:val="00E11716"/>
    <w:rsid w:val="00E32676"/>
    <w:rsid w:val="00E353F7"/>
    <w:rsid w:val="00F14A1E"/>
    <w:rsid w:val="00FA3E57"/>
    <w:rsid w:val="00FC056B"/>
    <w:rsid w:val="00FF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3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5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5C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3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5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5C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7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9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93795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7963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3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34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83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81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03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6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79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0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4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5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23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8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2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636388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1753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64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1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53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2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24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44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tis.sa&#1082;hgu@ya.ru" TargetMode="External"/><Relationship Id="rId5" Type="http://schemas.openxmlformats.org/officeDocument/2006/relationships/hyperlink" Target="http://www.&#1089;&#1072;&#1093;&#1075;&#1091;.&#1088;&#1092;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Дзюма Александр Александрович</dc:creator>
  <cp:lastModifiedBy>днс</cp:lastModifiedBy>
  <cp:revision>21</cp:revision>
  <cp:lastPrinted>2016-02-16T22:26:00Z</cp:lastPrinted>
  <dcterms:created xsi:type="dcterms:W3CDTF">2016-02-16T01:49:00Z</dcterms:created>
  <dcterms:modified xsi:type="dcterms:W3CDTF">2016-02-24T11:34:00Z</dcterms:modified>
</cp:coreProperties>
</file>