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8D" w:rsidRPr="00B126E2" w:rsidRDefault="00DA638D" w:rsidP="00DA6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12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РАБОТЫ КОНФЕРЕНЦИИ</w:t>
      </w:r>
    </w:p>
    <w:p w:rsidR="00DA638D" w:rsidRPr="00B126E2" w:rsidRDefault="00DA638D" w:rsidP="00DA63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638D" w:rsidRPr="00B126E2" w:rsidRDefault="00DA638D" w:rsidP="00DA6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2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 октября 2015</w:t>
      </w:r>
    </w:p>
    <w:p w:rsidR="00DA638D" w:rsidRDefault="00DA638D" w:rsidP="00DA63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2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Южно-Сахалинск, СахГУ</w:t>
      </w:r>
    </w:p>
    <w:p w:rsidR="00DA638D" w:rsidRPr="00B94647" w:rsidRDefault="00DA638D" w:rsidP="00DA63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638D" w:rsidRPr="00B126E2" w:rsidRDefault="00DA638D" w:rsidP="00DA6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2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Актовый зал, ул. Пограничная, 68</w:t>
      </w:r>
    </w:p>
    <w:p w:rsidR="00DA638D" w:rsidRPr="00B126E2" w:rsidRDefault="00DA638D" w:rsidP="00DA638D">
      <w:pPr>
        <w:spacing w:after="0" w:line="240" w:lineRule="auto"/>
        <w:ind w:left="2268" w:hanging="1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E2">
        <w:rPr>
          <w:rFonts w:ascii="Times New Roman" w:eastAsia="Times New Roman" w:hAnsi="Times New Roman" w:cs="Times New Roman"/>
          <w:sz w:val="24"/>
          <w:szCs w:val="24"/>
          <w:lang w:eastAsia="ru-RU"/>
        </w:rPr>
        <w:t>09.30 – 10.00: регистрация 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38D" w:rsidRPr="00B126E2" w:rsidRDefault="00DA638D" w:rsidP="00DA638D">
      <w:pPr>
        <w:spacing w:after="0" w:line="240" w:lineRule="auto"/>
        <w:ind w:left="2268" w:hanging="1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E2">
        <w:rPr>
          <w:rFonts w:ascii="Times New Roman" w:eastAsia="Times New Roman" w:hAnsi="Times New Roman" w:cs="Times New Roman"/>
          <w:sz w:val="24"/>
          <w:szCs w:val="24"/>
          <w:lang w:eastAsia="ru-RU"/>
        </w:rPr>
        <w:t>10.00 – 10.30: приветствия участникам конференции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38D" w:rsidRPr="00B126E2" w:rsidRDefault="00DA638D" w:rsidP="00DA638D">
      <w:pPr>
        <w:spacing w:after="0" w:line="240" w:lineRule="auto"/>
        <w:ind w:left="2268" w:hanging="1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E2">
        <w:rPr>
          <w:rFonts w:ascii="Times New Roman" w:eastAsia="Times New Roman" w:hAnsi="Times New Roman" w:cs="Times New Roman"/>
          <w:sz w:val="24"/>
          <w:szCs w:val="24"/>
          <w:lang w:eastAsia="ru-RU"/>
        </w:rPr>
        <w:t>10.30 – 11.30: пленарное заседание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38D" w:rsidRPr="00B126E2" w:rsidRDefault="00DA638D" w:rsidP="00DA638D">
      <w:pPr>
        <w:spacing w:after="0" w:line="240" w:lineRule="auto"/>
        <w:ind w:left="2268" w:hanging="18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11.30 – 12.00: </w:t>
      </w:r>
      <w:r w:rsidRPr="00B126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перерыв (кофе-брейк)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DA638D" w:rsidRPr="00B126E2" w:rsidRDefault="00DA638D" w:rsidP="00DA638D">
      <w:pPr>
        <w:spacing w:after="0" w:line="240" w:lineRule="auto"/>
        <w:ind w:left="2268" w:hanging="1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E2">
        <w:rPr>
          <w:rFonts w:ascii="Times New Roman" w:eastAsia="Times New Roman" w:hAnsi="Times New Roman" w:cs="Times New Roman"/>
          <w:sz w:val="24"/>
          <w:szCs w:val="24"/>
          <w:lang w:eastAsia="ru-RU"/>
        </w:rPr>
        <w:t>12.00 – 13.00: работа секций:</w:t>
      </w:r>
    </w:p>
    <w:p w:rsidR="00DA638D" w:rsidRPr="00B126E2" w:rsidRDefault="00DA638D" w:rsidP="00DA638D">
      <w:pPr>
        <w:spacing w:after="0" w:line="240" w:lineRule="auto"/>
        <w:ind w:left="2268" w:hanging="1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№1 – актовый зал учеб. корпуса №2 СахГУ (ул. Пограничная, 68)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638D" w:rsidRPr="00B126E2" w:rsidRDefault="00DA638D" w:rsidP="00DA638D">
      <w:pPr>
        <w:spacing w:after="0" w:line="240" w:lineRule="auto"/>
        <w:ind w:left="2268" w:hanging="1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№2 – ауд. 14, глав. корпус СахГУ (ул. Ленина, 290, 2 этаж)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638D" w:rsidRPr="00B126E2" w:rsidRDefault="00DA638D" w:rsidP="00DA638D">
      <w:pPr>
        <w:spacing w:after="0" w:line="240" w:lineRule="auto"/>
        <w:ind w:left="2268" w:hanging="1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№3 – ауд. 33, глав. корпус СахГУ (ул. Ленина, 290, 3 этаж)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638D" w:rsidRPr="00B126E2" w:rsidRDefault="00DA638D" w:rsidP="00DA638D">
      <w:pPr>
        <w:spacing w:after="0" w:line="240" w:lineRule="auto"/>
        <w:ind w:left="2268" w:hanging="1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№4 – ауд. 34, глав. корпус СахГУ (ул. Ленина, 290, 3 этаж)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38D" w:rsidRPr="00B126E2" w:rsidRDefault="00DA638D" w:rsidP="00DA638D">
      <w:pPr>
        <w:spacing w:after="0" w:line="240" w:lineRule="auto"/>
        <w:ind w:left="2268" w:hanging="18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13.00 – 14.00: </w:t>
      </w:r>
      <w:r w:rsidRPr="00B126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обед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DA638D" w:rsidRPr="00B126E2" w:rsidRDefault="00DA638D" w:rsidP="00DA638D">
      <w:pPr>
        <w:spacing w:after="0" w:line="240" w:lineRule="auto"/>
        <w:ind w:left="2268" w:hanging="1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E2">
        <w:rPr>
          <w:rFonts w:ascii="Times New Roman" w:eastAsia="Times New Roman" w:hAnsi="Times New Roman" w:cs="Times New Roman"/>
          <w:sz w:val="24"/>
          <w:szCs w:val="24"/>
          <w:lang w:eastAsia="ru-RU"/>
        </w:rPr>
        <w:t>14.00 – 15.00: продолжение работы секций (там же)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38D" w:rsidRPr="00B126E2" w:rsidRDefault="00DA638D" w:rsidP="00DA638D">
      <w:pPr>
        <w:spacing w:after="0" w:line="240" w:lineRule="auto"/>
        <w:ind w:left="2127" w:hanging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E2">
        <w:rPr>
          <w:rFonts w:ascii="Times New Roman" w:eastAsia="Times New Roman" w:hAnsi="Times New Roman" w:cs="Times New Roman"/>
          <w:sz w:val="24"/>
          <w:szCs w:val="24"/>
          <w:lang w:eastAsia="ru-RU"/>
        </w:rPr>
        <w:t>15.00 – 16.00: подведение итогов в секциях, обсуждение резолюции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38D" w:rsidRPr="00B94647" w:rsidRDefault="00DA638D" w:rsidP="00DA638D">
      <w:pPr>
        <w:spacing w:after="0" w:line="240" w:lineRule="auto"/>
        <w:ind w:left="2268" w:hanging="18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38D" w:rsidRDefault="00DA638D" w:rsidP="00DA638D">
      <w:pPr>
        <w:spacing w:after="0" w:line="240" w:lineRule="auto"/>
        <w:ind w:left="2268" w:hanging="18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октября 2015</w:t>
      </w:r>
    </w:p>
    <w:p w:rsidR="00DA638D" w:rsidRPr="00B94647" w:rsidRDefault="00DA638D" w:rsidP="00DA638D">
      <w:pPr>
        <w:spacing w:after="0" w:line="240" w:lineRule="auto"/>
        <w:ind w:left="2268" w:hanging="18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38D" w:rsidRPr="00B126E2" w:rsidRDefault="00DA638D" w:rsidP="00DA63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10.00-12.00: мастер-класс </w:t>
      </w:r>
      <w:r w:rsidRPr="00B126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«Профилактика социальной девиации слабоуспевающих учеников с помощью интерактивных приёмов обучения»</w:t>
      </w:r>
      <w:r w:rsidRPr="00B126E2">
        <w:rPr>
          <w:rFonts w:ascii="Times New Roman" w:hAnsi="Times New Roman" w:cs="Times New Roman"/>
          <w:bCs/>
          <w:iCs/>
          <w:sz w:val="24"/>
          <w:szCs w:val="24"/>
        </w:rPr>
        <w:t xml:space="preserve"> – актовый зал учеб. корпуса №2 СахГУ (ул. Пограничная, 68)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A638D" w:rsidRPr="00B126E2" w:rsidRDefault="00DA638D" w:rsidP="00DA63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10.00-12.00: мастер-класс </w:t>
      </w:r>
      <w:r w:rsidRPr="00B126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«Применение техники «Ранние детские воспоминания» в работе с девиантными подростками» </w:t>
      </w:r>
      <w:r w:rsidRPr="00B12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ауд. 33, глав. корпус СахГУ (ул. Ленина, 290, 3 этаж)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A638D" w:rsidRPr="00B126E2" w:rsidRDefault="00DA638D" w:rsidP="00DA63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10.00-12.00: проблемная дискуссия </w:t>
      </w:r>
      <w:r w:rsidRPr="00B126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«Социокультурные основы ресоциализации преступников</w:t>
      </w:r>
      <w:r w:rsidRPr="00B126E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B126E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подросткового возраста»</w:t>
      </w:r>
      <w:r w:rsidRPr="00B126E2">
        <w:rPr>
          <w:sz w:val="24"/>
          <w:szCs w:val="24"/>
        </w:rPr>
        <w:t xml:space="preserve"> </w:t>
      </w:r>
      <w:r w:rsidRPr="00B12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ауд. 34, глав. корпус СахГУ (ул. Ленина, 290, 3 этаж)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DA638D" w:rsidRPr="00B126E2" w:rsidRDefault="00DA638D" w:rsidP="00DA63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E2">
        <w:rPr>
          <w:rFonts w:ascii="Times New Roman" w:eastAsia="Times New Roman" w:hAnsi="Times New Roman" w:cs="Times New Roman"/>
          <w:sz w:val="24"/>
          <w:szCs w:val="24"/>
          <w:lang w:eastAsia="ru-RU"/>
        </w:rPr>
        <w:t>12.00-13.00: подведение итогов мастер-классов и дискуссии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38D" w:rsidRPr="00B126E2" w:rsidRDefault="00DA638D" w:rsidP="00DA63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13.00-14.00: </w:t>
      </w:r>
      <w:r w:rsidRPr="00B126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обед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DA638D" w:rsidRDefault="00DA638D" w:rsidP="00DA63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38D" w:rsidRPr="00B126E2" w:rsidRDefault="00DA638D" w:rsidP="00DA638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Актовый зал, ул. Пограничная, 68</w:t>
      </w:r>
    </w:p>
    <w:p w:rsidR="00DA638D" w:rsidRPr="00B126E2" w:rsidRDefault="00DA638D" w:rsidP="00DA63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14.00-15.00: круглый стол </w:t>
      </w:r>
      <w:r w:rsidRPr="00B126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B126E2">
        <w:rPr>
          <w:rFonts w:ascii="Times New Roman" w:eastAsia="Calibri" w:hAnsi="Times New Roman" w:cs="Times New Roman"/>
          <w:b/>
          <w:i/>
          <w:sz w:val="24"/>
          <w:szCs w:val="24"/>
        </w:rPr>
        <w:t>Проблема девиантного поведения подростков в современном обществе»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DA638D" w:rsidRPr="00B126E2" w:rsidRDefault="00DA638D" w:rsidP="00DA63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E2">
        <w:rPr>
          <w:rFonts w:ascii="Times New Roman" w:eastAsia="Times New Roman" w:hAnsi="Times New Roman" w:cs="Times New Roman"/>
          <w:sz w:val="24"/>
          <w:szCs w:val="24"/>
          <w:lang w:eastAsia="ru-RU"/>
        </w:rPr>
        <w:t>15.00-16.00: подведение итогов конференции, принятие резолюции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38D" w:rsidRPr="00B126E2" w:rsidRDefault="00DA638D" w:rsidP="00DA63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E2">
        <w:rPr>
          <w:rFonts w:ascii="Times New Roman" w:eastAsia="Times New Roman" w:hAnsi="Times New Roman" w:cs="Times New Roman"/>
          <w:sz w:val="24"/>
          <w:szCs w:val="24"/>
          <w:lang w:eastAsia="ru-RU"/>
        </w:rPr>
        <w:t>16.00-16.30: вручение сертификатов, групповая фотография участников конференции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38D" w:rsidRPr="00ED2FC7" w:rsidRDefault="00DA638D" w:rsidP="00DA63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17.00-17.40: </w:t>
      </w:r>
      <w:r>
        <w:rPr>
          <w:rFonts w:ascii="Times New Roman" w:hAnsi="Times New Roman" w:cs="Times New Roman"/>
          <w:sz w:val="24"/>
          <w:szCs w:val="24"/>
        </w:rPr>
        <w:t>с участием детских, подростковых, студенческих творческих коллективов Сахалинской области.</w:t>
      </w:r>
    </w:p>
    <w:p w:rsidR="00DA638D" w:rsidRPr="00B126E2" w:rsidRDefault="00DA638D" w:rsidP="00DA63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38D" w:rsidRPr="00B126E2" w:rsidRDefault="00DA638D" w:rsidP="00DA6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2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Регламент:</w:t>
      </w:r>
    </w:p>
    <w:p w:rsidR="00DA638D" w:rsidRDefault="00DA638D" w:rsidP="00DA63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638D" w:rsidRPr="00B126E2" w:rsidRDefault="00DA638D" w:rsidP="00DA63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2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Выступление на пленарном заседании: до 20 минут.</w:t>
      </w:r>
    </w:p>
    <w:p w:rsidR="00DA638D" w:rsidRPr="00B126E2" w:rsidRDefault="00DA638D" w:rsidP="00DA638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2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Выступление в рамках секций: до 10 минут.</w:t>
      </w:r>
    </w:p>
    <w:p w:rsidR="00DA638D" w:rsidRPr="00B126E2" w:rsidRDefault="00DA638D" w:rsidP="00DA638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мастер-классов, проблемной дискуссии: до 2 часов.</w:t>
      </w:r>
    </w:p>
    <w:p w:rsidR="00DA638D" w:rsidRPr="00B126E2" w:rsidRDefault="00DA638D" w:rsidP="00DA638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во время круглого стола: до 5 мин.</w:t>
      </w:r>
    </w:p>
    <w:p w:rsidR="00DA638D" w:rsidRPr="00B126E2" w:rsidRDefault="00DA638D" w:rsidP="00DA638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руководителей секций, мастер-классов, проблемной дискуссии при подведении итогов конференции: до 7 мин.</w:t>
      </w:r>
    </w:p>
    <w:p w:rsidR="00380AFA" w:rsidRPr="00DA638D" w:rsidRDefault="005808F9" w:rsidP="00DA638D"/>
    <w:sectPr w:rsidR="00380AFA" w:rsidRPr="00DA638D" w:rsidSect="008F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9A"/>
    <w:rsid w:val="001F2D17"/>
    <w:rsid w:val="002201B9"/>
    <w:rsid w:val="005808F9"/>
    <w:rsid w:val="005B452F"/>
    <w:rsid w:val="00710DCE"/>
    <w:rsid w:val="008B46F2"/>
    <w:rsid w:val="008F52DA"/>
    <w:rsid w:val="00B6065C"/>
    <w:rsid w:val="00CA0C9A"/>
    <w:rsid w:val="00DA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</dc:creator>
  <cp:lastModifiedBy>Бахарев </cp:lastModifiedBy>
  <cp:revision>2</cp:revision>
  <dcterms:created xsi:type="dcterms:W3CDTF">2015-10-15T23:24:00Z</dcterms:created>
  <dcterms:modified xsi:type="dcterms:W3CDTF">2015-10-15T23:24:00Z</dcterms:modified>
</cp:coreProperties>
</file>